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33B7" w14:textId="77777777" w:rsidR="00C20089" w:rsidRPr="00D27A7A" w:rsidRDefault="00C20089" w:rsidP="00515F97">
      <w:pPr>
        <w:jc w:val="center"/>
        <w:rPr>
          <w:b/>
        </w:rPr>
      </w:pPr>
    </w:p>
    <w:p w14:paraId="1AA6D62A" w14:textId="77777777" w:rsidR="00C20089" w:rsidRPr="00D27A7A" w:rsidRDefault="00C20089" w:rsidP="00515F97">
      <w:pPr>
        <w:spacing w:line="360" w:lineRule="auto"/>
        <w:jc w:val="center"/>
        <w:rPr>
          <w:b/>
        </w:rPr>
      </w:pPr>
      <w:r w:rsidRPr="00D27A7A">
        <w:rPr>
          <w:b/>
        </w:rPr>
        <w:t>T.C.</w:t>
      </w:r>
    </w:p>
    <w:p w14:paraId="0D72C534" w14:textId="77777777" w:rsidR="00C20089" w:rsidRPr="00D27A7A" w:rsidRDefault="00C20089" w:rsidP="00515F97">
      <w:pPr>
        <w:spacing w:line="360" w:lineRule="auto"/>
        <w:jc w:val="center"/>
        <w:rPr>
          <w:b/>
        </w:rPr>
      </w:pPr>
      <w:r w:rsidRPr="00D27A7A">
        <w:rPr>
          <w:b/>
        </w:rPr>
        <w:t>GAZİANTEP ÜNİVERSİTESİ</w:t>
      </w:r>
    </w:p>
    <w:p w14:paraId="07041B5C" w14:textId="20495D9E" w:rsidR="00C20089" w:rsidRPr="00D27A7A" w:rsidRDefault="00C20089" w:rsidP="00515F97">
      <w:pPr>
        <w:spacing w:line="360" w:lineRule="auto"/>
        <w:jc w:val="center"/>
        <w:rPr>
          <w:b/>
        </w:rPr>
      </w:pPr>
      <w:r w:rsidRPr="00D27A7A">
        <w:rPr>
          <w:b/>
        </w:rPr>
        <w:t>GÖÇ ENSTİTÜSÜ</w:t>
      </w:r>
    </w:p>
    <w:p w14:paraId="439A4621" w14:textId="77777777" w:rsidR="00C20089" w:rsidRPr="00D27A7A" w:rsidRDefault="00C20089" w:rsidP="00515F97">
      <w:pPr>
        <w:spacing w:line="360" w:lineRule="auto"/>
        <w:jc w:val="center"/>
        <w:rPr>
          <w:b/>
        </w:rPr>
      </w:pPr>
    </w:p>
    <w:p w14:paraId="10813230" w14:textId="77777777" w:rsidR="00C20089" w:rsidRPr="00D27A7A" w:rsidRDefault="00C20089" w:rsidP="00515F97">
      <w:pPr>
        <w:spacing w:line="360" w:lineRule="auto"/>
        <w:jc w:val="center"/>
        <w:rPr>
          <w:b/>
        </w:rPr>
      </w:pPr>
    </w:p>
    <w:p w14:paraId="476F18E1" w14:textId="77777777" w:rsidR="00C20089" w:rsidRPr="00D27A7A" w:rsidRDefault="00C20089" w:rsidP="00515F97">
      <w:pPr>
        <w:spacing w:line="360" w:lineRule="auto"/>
        <w:jc w:val="center"/>
        <w:rPr>
          <w:b/>
        </w:rPr>
      </w:pPr>
    </w:p>
    <w:p w14:paraId="0C1A477C" w14:textId="77777777" w:rsidR="00C20089" w:rsidRPr="00D27A7A" w:rsidRDefault="00C20089" w:rsidP="00515F97">
      <w:pPr>
        <w:spacing w:line="360" w:lineRule="auto"/>
        <w:jc w:val="center"/>
        <w:rPr>
          <w:b/>
        </w:rPr>
      </w:pPr>
    </w:p>
    <w:p w14:paraId="672DAF82" w14:textId="77777777" w:rsidR="00515F97" w:rsidRPr="00D27A7A" w:rsidRDefault="00515F97" w:rsidP="00515F97">
      <w:pPr>
        <w:spacing w:line="360" w:lineRule="auto"/>
        <w:jc w:val="center"/>
        <w:rPr>
          <w:b/>
        </w:rPr>
      </w:pPr>
    </w:p>
    <w:p w14:paraId="6735080E" w14:textId="77777777" w:rsidR="00C20089" w:rsidRPr="00D27A7A" w:rsidRDefault="00C20089" w:rsidP="00515F97">
      <w:pPr>
        <w:spacing w:line="360" w:lineRule="auto"/>
        <w:jc w:val="center"/>
        <w:rPr>
          <w:b/>
        </w:rPr>
      </w:pPr>
    </w:p>
    <w:p w14:paraId="78830123" w14:textId="77777777" w:rsidR="00C20089" w:rsidRPr="00D27A7A" w:rsidRDefault="00C20089" w:rsidP="00515F97">
      <w:pPr>
        <w:spacing w:line="360" w:lineRule="auto"/>
        <w:jc w:val="center"/>
        <w:rPr>
          <w:b/>
        </w:rPr>
      </w:pPr>
    </w:p>
    <w:p w14:paraId="54CF85D0" w14:textId="12B413F0" w:rsidR="00C20089" w:rsidRPr="00D27A7A" w:rsidRDefault="00A33FC1" w:rsidP="00515F97">
      <w:pPr>
        <w:spacing w:line="360" w:lineRule="auto"/>
        <w:jc w:val="center"/>
        <w:rPr>
          <w:b/>
        </w:rPr>
      </w:pPr>
      <w:r w:rsidRPr="00D27A7A">
        <w:rPr>
          <w:b/>
        </w:rPr>
        <w:t>GÖÇ ÇALIŞMALARI</w:t>
      </w:r>
      <w:r w:rsidR="00E20840" w:rsidRPr="00D27A7A">
        <w:rPr>
          <w:b/>
        </w:rPr>
        <w:t xml:space="preserve"> </w:t>
      </w:r>
      <w:r w:rsidR="00C20089" w:rsidRPr="00D27A7A">
        <w:rPr>
          <w:b/>
        </w:rPr>
        <w:t>ANABİLİM DALI</w:t>
      </w:r>
      <w:r w:rsidR="0001265D">
        <w:rPr>
          <w:b/>
        </w:rPr>
        <w:t xml:space="preserve"> </w:t>
      </w:r>
      <w:r w:rsidR="0001265D" w:rsidRPr="00D27A7A">
        <w:rPr>
          <w:b/>
        </w:rPr>
        <w:t>(DİSİPLİNLERARASI)</w:t>
      </w:r>
      <w:r w:rsidR="008C5A46">
        <w:rPr>
          <w:b/>
        </w:rPr>
        <w:t xml:space="preserve"> (ÜCRETLİ)</w:t>
      </w:r>
    </w:p>
    <w:p w14:paraId="384D5E32" w14:textId="7E937E02" w:rsidR="00C20089" w:rsidRPr="00D27A7A" w:rsidRDefault="00137C37" w:rsidP="00515F97">
      <w:pPr>
        <w:spacing w:line="360" w:lineRule="auto"/>
        <w:jc w:val="center"/>
        <w:rPr>
          <w:b/>
        </w:rPr>
      </w:pPr>
      <w:r w:rsidRPr="00D27A7A">
        <w:rPr>
          <w:b/>
        </w:rPr>
        <w:t xml:space="preserve">GÖÇ ÇALIŞMALARI </w:t>
      </w:r>
      <w:r w:rsidR="00E20840" w:rsidRPr="00D27A7A">
        <w:rPr>
          <w:b/>
        </w:rPr>
        <w:t>(</w:t>
      </w:r>
      <w:r w:rsidR="0071166E" w:rsidRPr="00D27A7A">
        <w:rPr>
          <w:b/>
        </w:rPr>
        <w:t>TEZSİZ</w:t>
      </w:r>
      <w:r w:rsidR="00E20840" w:rsidRPr="00D27A7A">
        <w:rPr>
          <w:b/>
        </w:rPr>
        <w:t>)</w:t>
      </w:r>
      <w:r w:rsidR="007E6413" w:rsidRPr="00D27A7A">
        <w:rPr>
          <w:b/>
        </w:rPr>
        <w:t xml:space="preserve"> </w:t>
      </w:r>
      <w:r w:rsidR="00C20089" w:rsidRPr="00D27A7A">
        <w:rPr>
          <w:b/>
        </w:rPr>
        <w:t>YÜKSEK LİSANS PROGRAMI</w:t>
      </w:r>
      <w:r w:rsidR="002B75AE" w:rsidRPr="00D27A7A">
        <w:rPr>
          <w:b/>
        </w:rPr>
        <w:t xml:space="preserve"> (II. ÖĞRETİM)</w:t>
      </w:r>
    </w:p>
    <w:p w14:paraId="0B2371A5" w14:textId="77777777" w:rsidR="00C20089" w:rsidRPr="00D27A7A" w:rsidRDefault="00C20089" w:rsidP="00515F97">
      <w:pPr>
        <w:spacing w:line="360" w:lineRule="auto"/>
        <w:jc w:val="center"/>
        <w:rPr>
          <w:b/>
        </w:rPr>
      </w:pPr>
    </w:p>
    <w:p w14:paraId="69CB735F" w14:textId="77777777" w:rsidR="00C20089" w:rsidRPr="00D27A7A" w:rsidRDefault="00C20089" w:rsidP="00515F97">
      <w:pPr>
        <w:spacing w:line="360" w:lineRule="auto"/>
        <w:jc w:val="center"/>
        <w:rPr>
          <w:b/>
        </w:rPr>
      </w:pPr>
    </w:p>
    <w:p w14:paraId="3D15F8B3" w14:textId="563926FD" w:rsidR="00AF17BE" w:rsidRDefault="00AF17BE">
      <w:pPr>
        <w:rPr>
          <w:b/>
        </w:rPr>
      </w:pPr>
      <w:r>
        <w:rPr>
          <w:b/>
        </w:rPr>
        <w:br w:type="page"/>
      </w:r>
    </w:p>
    <w:p w14:paraId="6999A694" w14:textId="77777777" w:rsidR="00C20089" w:rsidRPr="00D27A7A" w:rsidRDefault="00C20089" w:rsidP="00515F97">
      <w:pPr>
        <w:spacing w:line="360" w:lineRule="auto"/>
        <w:jc w:val="center"/>
        <w:rPr>
          <w:b/>
        </w:rPr>
      </w:pPr>
    </w:p>
    <w:p w14:paraId="0EF2C82B" w14:textId="77777777" w:rsidR="00C20089" w:rsidRPr="00D27A7A" w:rsidRDefault="00C20089" w:rsidP="00515F97">
      <w:pPr>
        <w:spacing w:line="360" w:lineRule="auto"/>
        <w:jc w:val="center"/>
        <w:rPr>
          <w:b/>
        </w:rPr>
      </w:pPr>
    </w:p>
    <w:p w14:paraId="12F5C4A2" w14:textId="77777777" w:rsidR="00C20089" w:rsidRPr="00D27A7A" w:rsidRDefault="00C20089" w:rsidP="00515F97">
      <w:pPr>
        <w:spacing w:line="360" w:lineRule="auto"/>
        <w:jc w:val="center"/>
        <w:rPr>
          <w:b/>
        </w:rPr>
      </w:pPr>
    </w:p>
    <w:p w14:paraId="7985385D" w14:textId="77777777" w:rsidR="00C20089" w:rsidRPr="00D27A7A" w:rsidRDefault="00C20089" w:rsidP="00515F97">
      <w:pPr>
        <w:spacing w:line="360" w:lineRule="auto"/>
        <w:jc w:val="center"/>
        <w:rPr>
          <w:b/>
        </w:rPr>
      </w:pPr>
    </w:p>
    <w:p w14:paraId="5E649FFB" w14:textId="352E347B" w:rsidR="00B42B36" w:rsidRPr="00D27A7A" w:rsidRDefault="0071166E" w:rsidP="00491907">
      <w:pPr>
        <w:pStyle w:val="KonuBal"/>
        <w:numPr>
          <w:ilvl w:val="0"/>
          <w:numId w:val="41"/>
        </w:numPr>
        <w:rPr>
          <w:rFonts w:ascii="Times New Roman" w:hAnsi="Times New Roman" w:cs="Times New Roman"/>
        </w:rPr>
      </w:pPr>
      <w:r w:rsidRPr="00D27A7A">
        <w:rPr>
          <w:rFonts w:ascii="Times New Roman" w:hAnsi="Times New Roman" w:cs="Times New Roman"/>
        </w:rPr>
        <w:t>Göç Ç</w:t>
      </w:r>
      <w:r w:rsidR="00A33FC1" w:rsidRPr="00D27A7A">
        <w:rPr>
          <w:rFonts w:ascii="Times New Roman" w:hAnsi="Times New Roman" w:cs="Times New Roman"/>
        </w:rPr>
        <w:t>alışmaları</w:t>
      </w:r>
      <w:r w:rsidR="00B42B36" w:rsidRPr="00D27A7A">
        <w:rPr>
          <w:rFonts w:ascii="Times New Roman" w:hAnsi="Times New Roman" w:cs="Times New Roman"/>
        </w:rPr>
        <w:t xml:space="preserve"> </w:t>
      </w:r>
      <w:r w:rsidRPr="00D27A7A">
        <w:rPr>
          <w:rFonts w:ascii="Times New Roman" w:hAnsi="Times New Roman" w:cs="Times New Roman"/>
        </w:rPr>
        <w:t>Tezs</w:t>
      </w:r>
      <w:r w:rsidR="00B42B36" w:rsidRPr="00D27A7A">
        <w:rPr>
          <w:rFonts w:ascii="Times New Roman" w:hAnsi="Times New Roman" w:cs="Times New Roman"/>
        </w:rPr>
        <w:t>i</w:t>
      </w:r>
      <w:r w:rsidRPr="00D27A7A">
        <w:rPr>
          <w:rFonts w:ascii="Times New Roman" w:hAnsi="Times New Roman" w:cs="Times New Roman"/>
        </w:rPr>
        <w:t>z</w:t>
      </w:r>
      <w:r w:rsidR="00B42B36" w:rsidRPr="00D27A7A">
        <w:rPr>
          <w:rFonts w:ascii="Times New Roman" w:hAnsi="Times New Roman" w:cs="Times New Roman"/>
        </w:rPr>
        <w:t xml:space="preserve"> Yüksek Lisans Programı Ders Kataloğu</w:t>
      </w:r>
    </w:p>
    <w:p w14:paraId="5D7EA3F4" w14:textId="0253DFA4" w:rsidR="00B42B36" w:rsidRPr="00D27A7A" w:rsidRDefault="00B42B36" w:rsidP="00B42B36">
      <w:pPr>
        <w:pStyle w:val="Trnak"/>
      </w:pPr>
      <w:r w:rsidRPr="00D27A7A">
        <w:t>T:Teorik U:Uygulama K:Kredi Z:Zorunlu S:Seçmeli</w:t>
      </w:r>
    </w:p>
    <w:p w14:paraId="2A4E7611" w14:textId="014131D9" w:rsidR="008547E1" w:rsidRPr="00D27A7A" w:rsidRDefault="008547E1" w:rsidP="008547E1">
      <w:pPr>
        <w:spacing w:line="360" w:lineRule="auto"/>
        <w:ind w:firstLine="567"/>
        <w:jc w:val="both"/>
        <w:rPr>
          <w:sz w:val="20"/>
          <w:szCs w:val="20"/>
        </w:rPr>
      </w:pPr>
    </w:p>
    <w:tbl>
      <w:tblPr>
        <w:tblStyle w:val="TabloKlavuzu"/>
        <w:tblW w:w="867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4549"/>
        <w:gridCol w:w="819"/>
        <w:gridCol w:w="447"/>
        <w:gridCol w:w="374"/>
        <w:gridCol w:w="447"/>
        <w:gridCol w:w="761"/>
      </w:tblGrid>
      <w:tr w:rsidR="00005826" w:rsidRPr="00D27A7A" w14:paraId="4A815662" w14:textId="77777777" w:rsidTr="00410E2D">
        <w:trPr>
          <w:trHeight w:hRule="exact" w:val="397"/>
          <w:jc w:val="center"/>
        </w:trPr>
        <w:tc>
          <w:tcPr>
            <w:tcW w:w="8673" w:type="dxa"/>
            <w:gridSpan w:val="7"/>
            <w:shd w:val="clear" w:color="auto" w:fill="5B9BD5" w:themeFill="accent1"/>
            <w:vAlign w:val="center"/>
          </w:tcPr>
          <w:p w14:paraId="1384035A" w14:textId="049AD576" w:rsidR="00005826" w:rsidRPr="00D27A7A" w:rsidRDefault="00005826" w:rsidP="00005826">
            <w:pPr>
              <w:contextualSpacing/>
              <w:jc w:val="center"/>
              <w:rPr>
                <w:b/>
                <w:color w:val="FFFFFF" w:themeColor="background1"/>
                <w:sz w:val="20"/>
                <w:szCs w:val="20"/>
              </w:rPr>
            </w:pPr>
            <w:r w:rsidRPr="00D27A7A">
              <w:rPr>
                <w:b/>
                <w:color w:val="FFFFFF" w:themeColor="background1"/>
                <w:sz w:val="20"/>
                <w:szCs w:val="20"/>
              </w:rPr>
              <w:t>I. Yarıyıl</w:t>
            </w:r>
          </w:p>
        </w:tc>
      </w:tr>
      <w:tr w:rsidR="00AB2731" w:rsidRPr="00D27A7A" w14:paraId="211598A0" w14:textId="1272AE9D" w:rsidTr="00410E2D">
        <w:trPr>
          <w:trHeight w:hRule="exact" w:val="397"/>
          <w:jc w:val="center"/>
        </w:trPr>
        <w:tc>
          <w:tcPr>
            <w:tcW w:w="1303" w:type="dxa"/>
            <w:vAlign w:val="center"/>
          </w:tcPr>
          <w:p w14:paraId="58C92619" w14:textId="7641E7F1" w:rsidR="00AB2731" w:rsidRPr="00D27A7A" w:rsidRDefault="00005826" w:rsidP="00005826">
            <w:pPr>
              <w:rPr>
                <w:b/>
                <w:color w:val="000000"/>
                <w:sz w:val="20"/>
                <w:szCs w:val="20"/>
              </w:rPr>
            </w:pPr>
            <w:r w:rsidRPr="00D27A7A">
              <w:rPr>
                <w:b/>
                <w:color w:val="000000"/>
                <w:sz w:val="20"/>
                <w:szCs w:val="20"/>
              </w:rPr>
              <w:t>Ders Kodu</w:t>
            </w:r>
          </w:p>
        </w:tc>
        <w:tc>
          <w:tcPr>
            <w:tcW w:w="4549" w:type="dxa"/>
            <w:noWrap/>
            <w:vAlign w:val="center"/>
            <w:hideMark/>
          </w:tcPr>
          <w:p w14:paraId="5EDBBA67" w14:textId="596C0395" w:rsidR="00AB2731" w:rsidRPr="00D27A7A" w:rsidRDefault="00005826" w:rsidP="00005826">
            <w:pPr>
              <w:jc w:val="center"/>
              <w:rPr>
                <w:b/>
                <w:color w:val="000000"/>
                <w:sz w:val="20"/>
                <w:szCs w:val="20"/>
              </w:rPr>
            </w:pPr>
            <w:r w:rsidRPr="00D27A7A">
              <w:rPr>
                <w:b/>
                <w:color w:val="000000"/>
                <w:sz w:val="20"/>
                <w:szCs w:val="20"/>
              </w:rPr>
              <w:t>Ders Adı</w:t>
            </w:r>
          </w:p>
        </w:tc>
        <w:tc>
          <w:tcPr>
            <w:tcW w:w="836" w:type="dxa"/>
            <w:vAlign w:val="center"/>
          </w:tcPr>
          <w:p w14:paraId="6DA83E3F" w14:textId="3F61C0A9" w:rsidR="00AB2731" w:rsidRPr="00D27A7A" w:rsidRDefault="00AB2731" w:rsidP="00005826">
            <w:pPr>
              <w:jc w:val="center"/>
              <w:rPr>
                <w:b/>
                <w:color w:val="000000"/>
                <w:sz w:val="20"/>
                <w:szCs w:val="20"/>
              </w:rPr>
            </w:pPr>
            <w:r w:rsidRPr="00D27A7A">
              <w:rPr>
                <w:b/>
                <w:color w:val="000000"/>
                <w:sz w:val="20"/>
                <w:szCs w:val="20"/>
              </w:rPr>
              <w:t>Türü</w:t>
            </w:r>
          </w:p>
        </w:tc>
        <w:tc>
          <w:tcPr>
            <w:tcW w:w="447" w:type="dxa"/>
            <w:noWrap/>
            <w:vAlign w:val="center"/>
            <w:hideMark/>
          </w:tcPr>
          <w:p w14:paraId="2E8AE23A" w14:textId="685DAB28" w:rsidR="00AB2731" w:rsidRPr="00D27A7A" w:rsidRDefault="00AB2731" w:rsidP="00005826">
            <w:pPr>
              <w:jc w:val="center"/>
              <w:rPr>
                <w:b/>
                <w:color w:val="000000"/>
                <w:sz w:val="20"/>
                <w:szCs w:val="20"/>
              </w:rPr>
            </w:pPr>
            <w:r w:rsidRPr="00D27A7A">
              <w:rPr>
                <w:b/>
                <w:color w:val="000000"/>
                <w:sz w:val="20"/>
                <w:szCs w:val="20"/>
              </w:rPr>
              <w:t>T</w:t>
            </w:r>
          </w:p>
        </w:tc>
        <w:tc>
          <w:tcPr>
            <w:tcW w:w="375" w:type="dxa"/>
            <w:vAlign w:val="center"/>
          </w:tcPr>
          <w:p w14:paraId="5EBF87F4" w14:textId="68A570A4" w:rsidR="00AB2731" w:rsidRPr="00D27A7A" w:rsidRDefault="00AB2731" w:rsidP="00005826">
            <w:pPr>
              <w:jc w:val="center"/>
              <w:rPr>
                <w:b/>
                <w:color w:val="000000"/>
                <w:sz w:val="20"/>
                <w:szCs w:val="20"/>
              </w:rPr>
            </w:pPr>
            <w:r w:rsidRPr="00D27A7A">
              <w:rPr>
                <w:b/>
                <w:color w:val="000000"/>
                <w:sz w:val="20"/>
                <w:szCs w:val="20"/>
              </w:rPr>
              <w:t>U</w:t>
            </w:r>
          </w:p>
        </w:tc>
        <w:tc>
          <w:tcPr>
            <w:tcW w:w="447" w:type="dxa"/>
            <w:vAlign w:val="center"/>
          </w:tcPr>
          <w:p w14:paraId="7416769A" w14:textId="60A96CCB" w:rsidR="00AB2731" w:rsidRPr="00D27A7A" w:rsidRDefault="00AB2731" w:rsidP="00005826">
            <w:pPr>
              <w:jc w:val="center"/>
              <w:rPr>
                <w:b/>
                <w:color w:val="000000"/>
                <w:sz w:val="20"/>
                <w:szCs w:val="20"/>
              </w:rPr>
            </w:pPr>
            <w:r w:rsidRPr="00D27A7A">
              <w:rPr>
                <w:b/>
                <w:color w:val="000000"/>
                <w:sz w:val="20"/>
                <w:szCs w:val="20"/>
              </w:rPr>
              <w:t>K</w:t>
            </w:r>
          </w:p>
        </w:tc>
        <w:tc>
          <w:tcPr>
            <w:tcW w:w="716" w:type="dxa"/>
            <w:vAlign w:val="center"/>
          </w:tcPr>
          <w:p w14:paraId="54A172C2" w14:textId="50BC5F62" w:rsidR="00AB2731" w:rsidRPr="00D27A7A" w:rsidRDefault="00AB2731" w:rsidP="00005826">
            <w:pPr>
              <w:jc w:val="center"/>
              <w:rPr>
                <w:b/>
                <w:color w:val="000000"/>
                <w:sz w:val="20"/>
                <w:szCs w:val="20"/>
              </w:rPr>
            </w:pPr>
            <w:r w:rsidRPr="00D27A7A">
              <w:rPr>
                <w:b/>
                <w:color w:val="000000"/>
                <w:sz w:val="20"/>
                <w:szCs w:val="20"/>
              </w:rPr>
              <w:t>AKTS</w:t>
            </w:r>
          </w:p>
        </w:tc>
      </w:tr>
      <w:tr w:rsidR="00AB2731" w:rsidRPr="00D27A7A" w14:paraId="415BE00E" w14:textId="77777777" w:rsidTr="00410E2D">
        <w:trPr>
          <w:trHeight w:hRule="exact" w:val="397"/>
          <w:jc w:val="center"/>
        </w:trPr>
        <w:tc>
          <w:tcPr>
            <w:tcW w:w="1303" w:type="dxa"/>
            <w:vAlign w:val="center"/>
          </w:tcPr>
          <w:p w14:paraId="77E99BB9" w14:textId="0E4A3752" w:rsidR="00AB2731" w:rsidRPr="00D27A7A" w:rsidRDefault="00410E2D" w:rsidP="00005826">
            <w:pPr>
              <w:rPr>
                <w:color w:val="000000"/>
                <w:sz w:val="20"/>
                <w:szCs w:val="20"/>
                <w:lang w:val="en-GB"/>
              </w:rPr>
            </w:pPr>
            <w:r w:rsidRPr="00D27A7A">
              <w:rPr>
                <w:color w:val="000000"/>
                <w:sz w:val="20"/>
                <w:szCs w:val="20"/>
                <w:lang w:val="en-GB"/>
              </w:rPr>
              <w:t>GOC</w:t>
            </w:r>
            <w:r w:rsidR="00AB2731" w:rsidRPr="00D27A7A">
              <w:rPr>
                <w:color w:val="000000"/>
                <w:sz w:val="20"/>
                <w:szCs w:val="20"/>
                <w:lang w:val="en-GB"/>
              </w:rPr>
              <w:t>501</w:t>
            </w:r>
          </w:p>
        </w:tc>
        <w:tc>
          <w:tcPr>
            <w:tcW w:w="4549" w:type="dxa"/>
            <w:noWrap/>
            <w:vAlign w:val="center"/>
            <w:hideMark/>
          </w:tcPr>
          <w:p w14:paraId="548CE586" w14:textId="4CE447D5" w:rsidR="00AB2731" w:rsidRPr="00D27A7A" w:rsidRDefault="00410E2D" w:rsidP="00AB2731">
            <w:pPr>
              <w:rPr>
                <w:color w:val="000000"/>
                <w:sz w:val="20"/>
                <w:szCs w:val="20"/>
              </w:rPr>
            </w:pPr>
            <w:proofErr w:type="spellStart"/>
            <w:r w:rsidRPr="00D27A7A">
              <w:rPr>
                <w:color w:val="000000"/>
                <w:sz w:val="20"/>
                <w:szCs w:val="20"/>
                <w:lang w:val="en-GB"/>
              </w:rPr>
              <w:t>Göç</w:t>
            </w:r>
            <w:proofErr w:type="spellEnd"/>
            <w:r w:rsidRPr="00D27A7A">
              <w:rPr>
                <w:color w:val="000000"/>
                <w:sz w:val="20"/>
                <w:szCs w:val="20"/>
                <w:lang w:val="en-GB"/>
              </w:rPr>
              <w:t xml:space="preserve"> </w:t>
            </w:r>
            <w:proofErr w:type="spellStart"/>
            <w:r w:rsidRPr="00D27A7A">
              <w:rPr>
                <w:color w:val="000000"/>
                <w:sz w:val="20"/>
                <w:szCs w:val="20"/>
                <w:lang w:val="en-GB"/>
              </w:rPr>
              <w:t>Çalışmalarında</w:t>
            </w:r>
            <w:proofErr w:type="spellEnd"/>
            <w:r w:rsidRPr="00D27A7A">
              <w:rPr>
                <w:color w:val="000000"/>
                <w:sz w:val="20"/>
                <w:szCs w:val="20"/>
                <w:lang w:val="en-GB"/>
              </w:rPr>
              <w:t xml:space="preserve"> </w:t>
            </w:r>
            <w:proofErr w:type="spellStart"/>
            <w:r w:rsidRPr="00D27A7A">
              <w:rPr>
                <w:color w:val="000000"/>
                <w:sz w:val="20"/>
                <w:szCs w:val="20"/>
                <w:lang w:val="en-GB"/>
              </w:rPr>
              <w:t>Araştırma</w:t>
            </w:r>
            <w:proofErr w:type="spellEnd"/>
            <w:r w:rsidRPr="00D27A7A">
              <w:rPr>
                <w:color w:val="000000"/>
                <w:sz w:val="20"/>
                <w:szCs w:val="20"/>
                <w:lang w:val="en-GB"/>
              </w:rPr>
              <w:t xml:space="preserve"> </w:t>
            </w:r>
            <w:proofErr w:type="spellStart"/>
            <w:r w:rsidRPr="00D27A7A">
              <w:rPr>
                <w:color w:val="000000"/>
                <w:sz w:val="20"/>
                <w:szCs w:val="20"/>
                <w:lang w:val="en-GB"/>
              </w:rPr>
              <w:t>Yöntemleri</w:t>
            </w:r>
            <w:proofErr w:type="spellEnd"/>
            <w:r w:rsidRPr="00D27A7A">
              <w:rPr>
                <w:color w:val="000000"/>
                <w:sz w:val="20"/>
                <w:szCs w:val="20"/>
                <w:lang w:val="en-GB"/>
              </w:rPr>
              <w:t xml:space="preserve"> </w:t>
            </w:r>
            <w:proofErr w:type="spellStart"/>
            <w:r w:rsidRPr="00D27A7A">
              <w:rPr>
                <w:color w:val="000000"/>
                <w:sz w:val="20"/>
                <w:szCs w:val="20"/>
                <w:lang w:val="en-GB"/>
              </w:rPr>
              <w:t>ve</w:t>
            </w:r>
            <w:proofErr w:type="spellEnd"/>
            <w:r w:rsidRPr="00D27A7A">
              <w:rPr>
                <w:color w:val="000000"/>
                <w:sz w:val="20"/>
                <w:szCs w:val="20"/>
                <w:lang w:val="en-GB"/>
              </w:rPr>
              <w:t xml:space="preserve"> </w:t>
            </w:r>
            <w:proofErr w:type="spellStart"/>
            <w:r w:rsidRPr="00D27A7A">
              <w:rPr>
                <w:color w:val="000000"/>
                <w:sz w:val="20"/>
                <w:szCs w:val="20"/>
                <w:lang w:val="en-GB"/>
              </w:rPr>
              <w:t>Etik</w:t>
            </w:r>
            <w:proofErr w:type="spellEnd"/>
          </w:p>
        </w:tc>
        <w:tc>
          <w:tcPr>
            <w:tcW w:w="836" w:type="dxa"/>
            <w:vAlign w:val="center"/>
          </w:tcPr>
          <w:p w14:paraId="573DE624" w14:textId="3D22103F" w:rsidR="00AB2731" w:rsidRPr="00D27A7A" w:rsidRDefault="00AB2731" w:rsidP="00B42B36">
            <w:pPr>
              <w:jc w:val="center"/>
              <w:rPr>
                <w:color w:val="000000"/>
                <w:sz w:val="20"/>
                <w:szCs w:val="20"/>
              </w:rPr>
            </w:pPr>
            <w:r w:rsidRPr="00D27A7A">
              <w:rPr>
                <w:color w:val="000000"/>
                <w:sz w:val="20"/>
                <w:szCs w:val="20"/>
              </w:rPr>
              <w:t>Z</w:t>
            </w:r>
          </w:p>
        </w:tc>
        <w:tc>
          <w:tcPr>
            <w:tcW w:w="447" w:type="dxa"/>
            <w:noWrap/>
            <w:vAlign w:val="center"/>
            <w:hideMark/>
          </w:tcPr>
          <w:p w14:paraId="3C4E36BF" w14:textId="039BCC1C" w:rsidR="00AB2731" w:rsidRPr="00D27A7A" w:rsidRDefault="00AB2731" w:rsidP="00AB2731">
            <w:pPr>
              <w:jc w:val="center"/>
              <w:rPr>
                <w:color w:val="000000"/>
                <w:sz w:val="20"/>
                <w:szCs w:val="20"/>
              </w:rPr>
            </w:pPr>
            <w:r w:rsidRPr="00D27A7A">
              <w:rPr>
                <w:color w:val="000000"/>
                <w:sz w:val="20"/>
                <w:szCs w:val="20"/>
              </w:rPr>
              <w:t>3</w:t>
            </w:r>
          </w:p>
        </w:tc>
        <w:tc>
          <w:tcPr>
            <w:tcW w:w="375" w:type="dxa"/>
            <w:vAlign w:val="center"/>
          </w:tcPr>
          <w:p w14:paraId="5728325A" w14:textId="6C7BFD36" w:rsidR="00AB2731" w:rsidRPr="00D27A7A" w:rsidRDefault="00AB2731" w:rsidP="00AB2731">
            <w:pPr>
              <w:jc w:val="center"/>
              <w:rPr>
                <w:color w:val="000000"/>
                <w:sz w:val="20"/>
                <w:szCs w:val="20"/>
              </w:rPr>
            </w:pPr>
            <w:r w:rsidRPr="00D27A7A">
              <w:rPr>
                <w:color w:val="000000"/>
                <w:sz w:val="20"/>
                <w:szCs w:val="20"/>
              </w:rPr>
              <w:t>0</w:t>
            </w:r>
          </w:p>
        </w:tc>
        <w:tc>
          <w:tcPr>
            <w:tcW w:w="447" w:type="dxa"/>
            <w:noWrap/>
            <w:vAlign w:val="center"/>
            <w:hideMark/>
          </w:tcPr>
          <w:p w14:paraId="1F971AE6" w14:textId="74CF7E2B" w:rsidR="00AB2731" w:rsidRPr="00D27A7A" w:rsidRDefault="00AB2731" w:rsidP="00AB2731">
            <w:pPr>
              <w:jc w:val="center"/>
              <w:rPr>
                <w:color w:val="000000"/>
                <w:sz w:val="20"/>
                <w:szCs w:val="20"/>
              </w:rPr>
            </w:pPr>
            <w:r w:rsidRPr="00D27A7A">
              <w:rPr>
                <w:color w:val="000000"/>
                <w:sz w:val="20"/>
                <w:szCs w:val="20"/>
              </w:rPr>
              <w:t>3</w:t>
            </w:r>
          </w:p>
        </w:tc>
        <w:tc>
          <w:tcPr>
            <w:tcW w:w="716" w:type="dxa"/>
            <w:noWrap/>
            <w:vAlign w:val="center"/>
            <w:hideMark/>
          </w:tcPr>
          <w:p w14:paraId="02EFB769" w14:textId="47EA7AFB" w:rsidR="00AB2731" w:rsidRPr="00D27A7A" w:rsidRDefault="00DF6C62" w:rsidP="00AB2731">
            <w:pPr>
              <w:jc w:val="center"/>
              <w:rPr>
                <w:color w:val="000000"/>
                <w:sz w:val="20"/>
                <w:szCs w:val="20"/>
              </w:rPr>
            </w:pPr>
            <w:r w:rsidRPr="00D27A7A">
              <w:rPr>
                <w:color w:val="000000"/>
                <w:sz w:val="20"/>
                <w:szCs w:val="20"/>
              </w:rPr>
              <w:t>6</w:t>
            </w:r>
          </w:p>
        </w:tc>
      </w:tr>
      <w:tr w:rsidR="00AB2731" w:rsidRPr="00D27A7A" w14:paraId="394D8C7B" w14:textId="77777777" w:rsidTr="00410E2D">
        <w:trPr>
          <w:trHeight w:hRule="exact" w:val="397"/>
          <w:jc w:val="center"/>
        </w:trPr>
        <w:tc>
          <w:tcPr>
            <w:tcW w:w="1303" w:type="dxa"/>
            <w:vAlign w:val="center"/>
          </w:tcPr>
          <w:p w14:paraId="44DEB0FF" w14:textId="2BE84C6F" w:rsidR="00AB2731" w:rsidRPr="00D27A7A" w:rsidRDefault="00F206BA" w:rsidP="00005826">
            <w:pPr>
              <w:rPr>
                <w:color w:val="000000"/>
                <w:sz w:val="20"/>
                <w:szCs w:val="20"/>
                <w:lang w:val="en-GB"/>
              </w:rPr>
            </w:pPr>
            <w:r w:rsidRPr="00D27A7A">
              <w:rPr>
                <w:color w:val="000000"/>
                <w:sz w:val="20"/>
                <w:szCs w:val="20"/>
                <w:lang w:val="en-GB"/>
              </w:rPr>
              <w:t>GOC</w:t>
            </w:r>
            <w:r w:rsidR="00AB2731" w:rsidRPr="00D27A7A">
              <w:rPr>
                <w:color w:val="000000"/>
                <w:sz w:val="20"/>
                <w:szCs w:val="20"/>
                <w:lang w:val="en-GB"/>
              </w:rPr>
              <w:t>5XX</w:t>
            </w:r>
          </w:p>
        </w:tc>
        <w:tc>
          <w:tcPr>
            <w:tcW w:w="4549" w:type="dxa"/>
            <w:noWrap/>
            <w:vAlign w:val="center"/>
            <w:hideMark/>
          </w:tcPr>
          <w:p w14:paraId="7CAF59AB" w14:textId="5807F8C0" w:rsidR="00AB2731" w:rsidRPr="00D27A7A" w:rsidRDefault="00AB2731" w:rsidP="00AB2731">
            <w:pPr>
              <w:rPr>
                <w:color w:val="000000"/>
                <w:sz w:val="20"/>
                <w:szCs w:val="20"/>
              </w:rPr>
            </w:pPr>
            <w:proofErr w:type="spellStart"/>
            <w:r w:rsidRPr="00D27A7A">
              <w:rPr>
                <w:color w:val="000000"/>
                <w:sz w:val="20"/>
                <w:szCs w:val="20"/>
                <w:lang w:val="en-GB"/>
              </w:rPr>
              <w:t>Seçmeli</w:t>
            </w:r>
            <w:proofErr w:type="spellEnd"/>
            <w:r w:rsidRPr="00D27A7A">
              <w:rPr>
                <w:color w:val="000000"/>
                <w:sz w:val="20"/>
                <w:szCs w:val="20"/>
                <w:lang w:val="en-GB"/>
              </w:rPr>
              <w:t xml:space="preserve"> </w:t>
            </w:r>
            <w:proofErr w:type="spellStart"/>
            <w:r w:rsidRPr="00D27A7A">
              <w:rPr>
                <w:color w:val="000000"/>
                <w:sz w:val="20"/>
                <w:szCs w:val="20"/>
                <w:lang w:val="en-GB"/>
              </w:rPr>
              <w:t>Ders</w:t>
            </w:r>
            <w:proofErr w:type="spellEnd"/>
          </w:p>
        </w:tc>
        <w:tc>
          <w:tcPr>
            <w:tcW w:w="836" w:type="dxa"/>
            <w:vAlign w:val="center"/>
          </w:tcPr>
          <w:p w14:paraId="71D3CBE5" w14:textId="588F7A67" w:rsidR="00AB2731" w:rsidRPr="00D27A7A" w:rsidRDefault="00B42B36" w:rsidP="00AB2731">
            <w:pPr>
              <w:jc w:val="center"/>
              <w:rPr>
                <w:color w:val="000000"/>
                <w:sz w:val="20"/>
                <w:szCs w:val="20"/>
              </w:rPr>
            </w:pPr>
            <w:r w:rsidRPr="00D27A7A">
              <w:rPr>
                <w:color w:val="000000"/>
                <w:sz w:val="20"/>
                <w:szCs w:val="20"/>
              </w:rPr>
              <w:t>S</w:t>
            </w:r>
          </w:p>
        </w:tc>
        <w:tc>
          <w:tcPr>
            <w:tcW w:w="447" w:type="dxa"/>
            <w:noWrap/>
            <w:vAlign w:val="center"/>
            <w:hideMark/>
          </w:tcPr>
          <w:p w14:paraId="6E0FEB21" w14:textId="01EB26D5" w:rsidR="00AB2731" w:rsidRPr="00D27A7A" w:rsidRDefault="00AB2731" w:rsidP="00AB2731">
            <w:pPr>
              <w:jc w:val="center"/>
              <w:rPr>
                <w:color w:val="000000"/>
                <w:sz w:val="20"/>
                <w:szCs w:val="20"/>
              </w:rPr>
            </w:pPr>
            <w:r w:rsidRPr="00D27A7A">
              <w:rPr>
                <w:color w:val="000000"/>
                <w:sz w:val="20"/>
                <w:szCs w:val="20"/>
              </w:rPr>
              <w:t>3</w:t>
            </w:r>
          </w:p>
        </w:tc>
        <w:tc>
          <w:tcPr>
            <w:tcW w:w="375" w:type="dxa"/>
            <w:vAlign w:val="center"/>
          </w:tcPr>
          <w:p w14:paraId="48FDB644" w14:textId="6BADFF18" w:rsidR="00AB2731" w:rsidRPr="00D27A7A" w:rsidRDefault="00AB2731" w:rsidP="00AB2731">
            <w:pPr>
              <w:jc w:val="center"/>
              <w:rPr>
                <w:color w:val="000000"/>
                <w:sz w:val="20"/>
                <w:szCs w:val="20"/>
              </w:rPr>
            </w:pPr>
            <w:r w:rsidRPr="00D27A7A">
              <w:rPr>
                <w:color w:val="000000"/>
                <w:sz w:val="20"/>
                <w:szCs w:val="20"/>
              </w:rPr>
              <w:t>0</w:t>
            </w:r>
          </w:p>
        </w:tc>
        <w:tc>
          <w:tcPr>
            <w:tcW w:w="447" w:type="dxa"/>
            <w:noWrap/>
            <w:vAlign w:val="center"/>
            <w:hideMark/>
          </w:tcPr>
          <w:p w14:paraId="73BC547C" w14:textId="3C2094EA" w:rsidR="00AB2731" w:rsidRPr="00D27A7A" w:rsidRDefault="00AB2731" w:rsidP="00AB2731">
            <w:pPr>
              <w:jc w:val="center"/>
              <w:rPr>
                <w:color w:val="000000"/>
                <w:sz w:val="20"/>
                <w:szCs w:val="20"/>
              </w:rPr>
            </w:pPr>
            <w:r w:rsidRPr="00D27A7A">
              <w:rPr>
                <w:color w:val="000000"/>
                <w:sz w:val="20"/>
                <w:szCs w:val="20"/>
              </w:rPr>
              <w:t>3</w:t>
            </w:r>
          </w:p>
        </w:tc>
        <w:tc>
          <w:tcPr>
            <w:tcW w:w="716" w:type="dxa"/>
            <w:noWrap/>
            <w:vAlign w:val="center"/>
            <w:hideMark/>
          </w:tcPr>
          <w:p w14:paraId="1B0210DC" w14:textId="77777777" w:rsidR="00AB2731" w:rsidRPr="00D27A7A" w:rsidRDefault="00AB2731" w:rsidP="00AB2731">
            <w:pPr>
              <w:jc w:val="center"/>
              <w:rPr>
                <w:color w:val="000000"/>
                <w:sz w:val="20"/>
                <w:szCs w:val="20"/>
              </w:rPr>
            </w:pPr>
            <w:r w:rsidRPr="00D27A7A">
              <w:rPr>
                <w:color w:val="000000"/>
                <w:sz w:val="20"/>
                <w:szCs w:val="20"/>
              </w:rPr>
              <w:t>8</w:t>
            </w:r>
          </w:p>
        </w:tc>
      </w:tr>
      <w:tr w:rsidR="00AB2731" w:rsidRPr="00D27A7A" w14:paraId="7F641AFD" w14:textId="77777777" w:rsidTr="00410E2D">
        <w:trPr>
          <w:trHeight w:hRule="exact" w:val="397"/>
          <w:jc w:val="center"/>
        </w:trPr>
        <w:tc>
          <w:tcPr>
            <w:tcW w:w="1303" w:type="dxa"/>
            <w:vAlign w:val="center"/>
          </w:tcPr>
          <w:p w14:paraId="5AB1C70E" w14:textId="0185E262" w:rsidR="00AB2731" w:rsidRPr="00D27A7A" w:rsidRDefault="00F206BA" w:rsidP="00005826">
            <w:pPr>
              <w:rPr>
                <w:color w:val="000000"/>
                <w:sz w:val="20"/>
                <w:szCs w:val="20"/>
                <w:lang w:val="en-GB"/>
              </w:rPr>
            </w:pPr>
            <w:r w:rsidRPr="00D27A7A">
              <w:rPr>
                <w:color w:val="000000"/>
                <w:sz w:val="20"/>
                <w:szCs w:val="20"/>
                <w:lang w:val="en-GB"/>
              </w:rPr>
              <w:t>GOC</w:t>
            </w:r>
            <w:r w:rsidR="00AB2731" w:rsidRPr="00D27A7A">
              <w:rPr>
                <w:color w:val="000000"/>
                <w:sz w:val="20"/>
                <w:szCs w:val="20"/>
                <w:lang w:val="en-GB"/>
              </w:rPr>
              <w:t>5XX</w:t>
            </w:r>
          </w:p>
        </w:tc>
        <w:tc>
          <w:tcPr>
            <w:tcW w:w="4549" w:type="dxa"/>
            <w:noWrap/>
            <w:vAlign w:val="center"/>
            <w:hideMark/>
          </w:tcPr>
          <w:p w14:paraId="6F132C3D" w14:textId="2E38F8E9" w:rsidR="00AB2731" w:rsidRPr="00D27A7A" w:rsidRDefault="00AB2731" w:rsidP="00AB2731">
            <w:pPr>
              <w:rPr>
                <w:color w:val="000000"/>
                <w:sz w:val="20"/>
                <w:szCs w:val="20"/>
              </w:rPr>
            </w:pPr>
            <w:proofErr w:type="spellStart"/>
            <w:r w:rsidRPr="00D27A7A">
              <w:rPr>
                <w:color w:val="000000"/>
                <w:sz w:val="20"/>
                <w:szCs w:val="20"/>
                <w:lang w:val="en-GB"/>
              </w:rPr>
              <w:t>Seçmeli</w:t>
            </w:r>
            <w:proofErr w:type="spellEnd"/>
            <w:r w:rsidRPr="00D27A7A">
              <w:rPr>
                <w:color w:val="000000"/>
                <w:sz w:val="20"/>
                <w:szCs w:val="20"/>
                <w:lang w:val="en-GB"/>
              </w:rPr>
              <w:t xml:space="preserve"> </w:t>
            </w:r>
            <w:proofErr w:type="spellStart"/>
            <w:r w:rsidRPr="00D27A7A">
              <w:rPr>
                <w:color w:val="000000"/>
                <w:sz w:val="20"/>
                <w:szCs w:val="20"/>
                <w:lang w:val="en-GB"/>
              </w:rPr>
              <w:t>Ders</w:t>
            </w:r>
            <w:proofErr w:type="spellEnd"/>
          </w:p>
        </w:tc>
        <w:tc>
          <w:tcPr>
            <w:tcW w:w="836" w:type="dxa"/>
            <w:vAlign w:val="center"/>
          </w:tcPr>
          <w:p w14:paraId="30AA1964" w14:textId="226D8A57" w:rsidR="00AB2731" w:rsidRPr="00D27A7A" w:rsidRDefault="00B42B36" w:rsidP="00AB2731">
            <w:pPr>
              <w:jc w:val="center"/>
              <w:rPr>
                <w:color w:val="000000"/>
                <w:sz w:val="20"/>
                <w:szCs w:val="20"/>
              </w:rPr>
            </w:pPr>
            <w:r w:rsidRPr="00D27A7A">
              <w:rPr>
                <w:color w:val="000000"/>
                <w:sz w:val="20"/>
                <w:szCs w:val="20"/>
              </w:rPr>
              <w:t>S</w:t>
            </w:r>
          </w:p>
        </w:tc>
        <w:tc>
          <w:tcPr>
            <w:tcW w:w="447" w:type="dxa"/>
            <w:noWrap/>
            <w:vAlign w:val="center"/>
            <w:hideMark/>
          </w:tcPr>
          <w:p w14:paraId="4D950D08" w14:textId="11CAB09F" w:rsidR="00AB2731" w:rsidRPr="00D27A7A" w:rsidRDefault="00AB2731" w:rsidP="00AB2731">
            <w:pPr>
              <w:jc w:val="center"/>
              <w:rPr>
                <w:color w:val="000000"/>
                <w:sz w:val="20"/>
                <w:szCs w:val="20"/>
              </w:rPr>
            </w:pPr>
            <w:r w:rsidRPr="00D27A7A">
              <w:rPr>
                <w:color w:val="000000"/>
                <w:sz w:val="20"/>
                <w:szCs w:val="20"/>
              </w:rPr>
              <w:t>3</w:t>
            </w:r>
          </w:p>
        </w:tc>
        <w:tc>
          <w:tcPr>
            <w:tcW w:w="375" w:type="dxa"/>
            <w:vAlign w:val="center"/>
          </w:tcPr>
          <w:p w14:paraId="453AFD6E" w14:textId="0D202CF0" w:rsidR="00AB2731" w:rsidRPr="00D27A7A" w:rsidRDefault="00AB2731" w:rsidP="00AB2731">
            <w:pPr>
              <w:jc w:val="center"/>
              <w:rPr>
                <w:color w:val="000000"/>
                <w:sz w:val="20"/>
                <w:szCs w:val="20"/>
              </w:rPr>
            </w:pPr>
            <w:r w:rsidRPr="00D27A7A">
              <w:rPr>
                <w:color w:val="000000"/>
                <w:sz w:val="20"/>
                <w:szCs w:val="20"/>
              </w:rPr>
              <w:t>0</w:t>
            </w:r>
          </w:p>
        </w:tc>
        <w:tc>
          <w:tcPr>
            <w:tcW w:w="447" w:type="dxa"/>
            <w:noWrap/>
            <w:vAlign w:val="center"/>
            <w:hideMark/>
          </w:tcPr>
          <w:p w14:paraId="6A21C2E5" w14:textId="48461FB3" w:rsidR="00AB2731" w:rsidRPr="00D27A7A" w:rsidRDefault="00AB2731" w:rsidP="00AB2731">
            <w:pPr>
              <w:jc w:val="center"/>
              <w:rPr>
                <w:color w:val="000000"/>
                <w:sz w:val="20"/>
                <w:szCs w:val="20"/>
              </w:rPr>
            </w:pPr>
            <w:r w:rsidRPr="00D27A7A">
              <w:rPr>
                <w:color w:val="000000"/>
                <w:sz w:val="20"/>
                <w:szCs w:val="20"/>
              </w:rPr>
              <w:t>3</w:t>
            </w:r>
          </w:p>
        </w:tc>
        <w:tc>
          <w:tcPr>
            <w:tcW w:w="716" w:type="dxa"/>
            <w:noWrap/>
            <w:vAlign w:val="center"/>
            <w:hideMark/>
          </w:tcPr>
          <w:p w14:paraId="2C3EC6F9" w14:textId="77777777" w:rsidR="00AB2731" w:rsidRPr="00D27A7A" w:rsidRDefault="00AB2731" w:rsidP="00AB2731">
            <w:pPr>
              <w:jc w:val="center"/>
              <w:rPr>
                <w:color w:val="000000"/>
                <w:sz w:val="20"/>
                <w:szCs w:val="20"/>
              </w:rPr>
            </w:pPr>
            <w:r w:rsidRPr="00D27A7A">
              <w:rPr>
                <w:color w:val="000000"/>
                <w:sz w:val="20"/>
                <w:szCs w:val="20"/>
              </w:rPr>
              <w:t>8</w:t>
            </w:r>
          </w:p>
        </w:tc>
      </w:tr>
      <w:tr w:rsidR="00AB2731" w:rsidRPr="00D27A7A" w14:paraId="53804C67" w14:textId="77777777" w:rsidTr="00410E2D">
        <w:trPr>
          <w:trHeight w:hRule="exact" w:val="397"/>
          <w:jc w:val="center"/>
        </w:trPr>
        <w:tc>
          <w:tcPr>
            <w:tcW w:w="1303" w:type="dxa"/>
            <w:vAlign w:val="center"/>
          </w:tcPr>
          <w:p w14:paraId="151BE982" w14:textId="2D98EF56" w:rsidR="00AB2731" w:rsidRPr="00D27A7A" w:rsidRDefault="00F206BA" w:rsidP="00005826">
            <w:pPr>
              <w:rPr>
                <w:color w:val="000000"/>
                <w:sz w:val="20"/>
                <w:szCs w:val="20"/>
                <w:lang w:val="en-GB"/>
              </w:rPr>
            </w:pPr>
            <w:r w:rsidRPr="00D27A7A">
              <w:rPr>
                <w:color w:val="000000"/>
                <w:sz w:val="20"/>
                <w:szCs w:val="20"/>
                <w:lang w:val="en-GB"/>
              </w:rPr>
              <w:t>GOC</w:t>
            </w:r>
            <w:r w:rsidR="00AB2731" w:rsidRPr="00D27A7A">
              <w:rPr>
                <w:color w:val="000000"/>
                <w:sz w:val="20"/>
                <w:szCs w:val="20"/>
                <w:lang w:val="en-GB"/>
              </w:rPr>
              <w:t>5XX</w:t>
            </w:r>
          </w:p>
        </w:tc>
        <w:tc>
          <w:tcPr>
            <w:tcW w:w="4549" w:type="dxa"/>
            <w:noWrap/>
            <w:vAlign w:val="center"/>
            <w:hideMark/>
          </w:tcPr>
          <w:p w14:paraId="3E6C68A0" w14:textId="712E37B4" w:rsidR="00AB2731" w:rsidRPr="00D27A7A" w:rsidRDefault="00AB2731" w:rsidP="00AB2731">
            <w:pPr>
              <w:rPr>
                <w:color w:val="000000"/>
                <w:sz w:val="20"/>
                <w:szCs w:val="20"/>
              </w:rPr>
            </w:pPr>
            <w:proofErr w:type="spellStart"/>
            <w:r w:rsidRPr="00D27A7A">
              <w:rPr>
                <w:color w:val="000000"/>
                <w:sz w:val="20"/>
                <w:szCs w:val="20"/>
                <w:lang w:val="en-GB"/>
              </w:rPr>
              <w:t>Seçmeli</w:t>
            </w:r>
            <w:proofErr w:type="spellEnd"/>
            <w:r w:rsidRPr="00D27A7A">
              <w:rPr>
                <w:color w:val="000000"/>
                <w:sz w:val="20"/>
                <w:szCs w:val="20"/>
                <w:lang w:val="en-GB"/>
              </w:rPr>
              <w:t xml:space="preserve"> </w:t>
            </w:r>
            <w:proofErr w:type="spellStart"/>
            <w:r w:rsidRPr="00D27A7A">
              <w:rPr>
                <w:color w:val="000000"/>
                <w:sz w:val="20"/>
                <w:szCs w:val="20"/>
                <w:lang w:val="en-GB"/>
              </w:rPr>
              <w:t>Ders</w:t>
            </w:r>
            <w:proofErr w:type="spellEnd"/>
          </w:p>
        </w:tc>
        <w:tc>
          <w:tcPr>
            <w:tcW w:w="836" w:type="dxa"/>
            <w:vAlign w:val="center"/>
          </w:tcPr>
          <w:p w14:paraId="04811E9F" w14:textId="26770AF8" w:rsidR="00AB2731" w:rsidRPr="00D27A7A" w:rsidRDefault="00B42B36" w:rsidP="00AB2731">
            <w:pPr>
              <w:jc w:val="center"/>
              <w:rPr>
                <w:color w:val="000000"/>
                <w:sz w:val="20"/>
                <w:szCs w:val="20"/>
              </w:rPr>
            </w:pPr>
            <w:r w:rsidRPr="00D27A7A">
              <w:rPr>
                <w:color w:val="000000"/>
                <w:sz w:val="20"/>
                <w:szCs w:val="20"/>
              </w:rPr>
              <w:t>S</w:t>
            </w:r>
          </w:p>
        </w:tc>
        <w:tc>
          <w:tcPr>
            <w:tcW w:w="447" w:type="dxa"/>
            <w:noWrap/>
            <w:vAlign w:val="center"/>
            <w:hideMark/>
          </w:tcPr>
          <w:p w14:paraId="5FF6A0C2" w14:textId="520E5316" w:rsidR="00AB2731" w:rsidRPr="00D27A7A" w:rsidRDefault="00AB2731" w:rsidP="00AB2731">
            <w:pPr>
              <w:jc w:val="center"/>
              <w:rPr>
                <w:color w:val="000000"/>
                <w:sz w:val="20"/>
                <w:szCs w:val="20"/>
              </w:rPr>
            </w:pPr>
            <w:r w:rsidRPr="00D27A7A">
              <w:rPr>
                <w:color w:val="000000"/>
                <w:sz w:val="20"/>
                <w:szCs w:val="20"/>
              </w:rPr>
              <w:t>3</w:t>
            </w:r>
          </w:p>
        </w:tc>
        <w:tc>
          <w:tcPr>
            <w:tcW w:w="375" w:type="dxa"/>
            <w:vAlign w:val="center"/>
          </w:tcPr>
          <w:p w14:paraId="789CA663" w14:textId="2668B859" w:rsidR="00AB2731" w:rsidRPr="00D27A7A" w:rsidRDefault="00AB2731" w:rsidP="00AB2731">
            <w:pPr>
              <w:jc w:val="center"/>
              <w:rPr>
                <w:color w:val="000000"/>
                <w:sz w:val="20"/>
                <w:szCs w:val="20"/>
              </w:rPr>
            </w:pPr>
            <w:r w:rsidRPr="00D27A7A">
              <w:rPr>
                <w:color w:val="000000"/>
                <w:sz w:val="20"/>
                <w:szCs w:val="20"/>
              </w:rPr>
              <w:t>0</w:t>
            </w:r>
          </w:p>
        </w:tc>
        <w:tc>
          <w:tcPr>
            <w:tcW w:w="447" w:type="dxa"/>
            <w:noWrap/>
            <w:vAlign w:val="center"/>
            <w:hideMark/>
          </w:tcPr>
          <w:p w14:paraId="13821C21" w14:textId="031931EB" w:rsidR="00AB2731" w:rsidRPr="00D27A7A" w:rsidRDefault="00AB2731" w:rsidP="00AB2731">
            <w:pPr>
              <w:jc w:val="center"/>
              <w:rPr>
                <w:color w:val="000000"/>
                <w:sz w:val="20"/>
                <w:szCs w:val="20"/>
              </w:rPr>
            </w:pPr>
            <w:r w:rsidRPr="00D27A7A">
              <w:rPr>
                <w:color w:val="000000"/>
                <w:sz w:val="20"/>
                <w:szCs w:val="20"/>
              </w:rPr>
              <w:t>3</w:t>
            </w:r>
          </w:p>
        </w:tc>
        <w:tc>
          <w:tcPr>
            <w:tcW w:w="716" w:type="dxa"/>
            <w:noWrap/>
            <w:vAlign w:val="center"/>
            <w:hideMark/>
          </w:tcPr>
          <w:p w14:paraId="017DD5D0" w14:textId="77777777" w:rsidR="00AB2731" w:rsidRPr="00D27A7A" w:rsidRDefault="00AB2731" w:rsidP="00AB2731">
            <w:pPr>
              <w:jc w:val="center"/>
              <w:rPr>
                <w:color w:val="000000"/>
                <w:sz w:val="20"/>
                <w:szCs w:val="20"/>
              </w:rPr>
            </w:pPr>
            <w:r w:rsidRPr="00D27A7A">
              <w:rPr>
                <w:color w:val="000000"/>
                <w:sz w:val="20"/>
                <w:szCs w:val="20"/>
              </w:rPr>
              <w:t>8</w:t>
            </w:r>
          </w:p>
        </w:tc>
      </w:tr>
      <w:tr w:rsidR="00AB2731" w:rsidRPr="00D27A7A" w14:paraId="45A76ED4" w14:textId="77777777" w:rsidTr="00410E2D">
        <w:trPr>
          <w:trHeight w:hRule="exact" w:val="397"/>
          <w:jc w:val="center"/>
        </w:trPr>
        <w:tc>
          <w:tcPr>
            <w:tcW w:w="1303" w:type="dxa"/>
            <w:vAlign w:val="center"/>
          </w:tcPr>
          <w:p w14:paraId="41117845" w14:textId="77777777" w:rsidR="00AB2731" w:rsidRPr="00D27A7A" w:rsidRDefault="00AB2731" w:rsidP="00005826">
            <w:pPr>
              <w:rPr>
                <w:b/>
                <w:color w:val="000000"/>
                <w:sz w:val="20"/>
                <w:szCs w:val="20"/>
                <w:lang w:val="en-GB"/>
              </w:rPr>
            </w:pPr>
          </w:p>
        </w:tc>
        <w:tc>
          <w:tcPr>
            <w:tcW w:w="4549" w:type="dxa"/>
            <w:noWrap/>
            <w:vAlign w:val="center"/>
          </w:tcPr>
          <w:p w14:paraId="376EE61B" w14:textId="6AD9D01A" w:rsidR="00AB2731" w:rsidRPr="00D27A7A" w:rsidRDefault="00AB2731" w:rsidP="00AB2731">
            <w:pPr>
              <w:rPr>
                <w:b/>
                <w:color w:val="000000"/>
                <w:sz w:val="20"/>
                <w:szCs w:val="20"/>
                <w:lang w:val="en-GB"/>
              </w:rPr>
            </w:pPr>
            <w:proofErr w:type="spellStart"/>
            <w:r w:rsidRPr="00D27A7A">
              <w:rPr>
                <w:b/>
                <w:color w:val="000000"/>
                <w:sz w:val="20"/>
                <w:szCs w:val="20"/>
                <w:lang w:val="en-GB"/>
              </w:rPr>
              <w:t>Toplam</w:t>
            </w:r>
            <w:proofErr w:type="spellEnd"/>
          </w:p>
        </w:tc>
        <w:tc>
          <w:tcPr>
            <w:tcW w:w="836" w:type="dxa"/>
            <w:vAlign w:val="center"/>
          </w:tcPr>
          <w:p w14:paraId="347E7440" w14:textId="77777777" w:rsidR="00AB2731" w:rsidRPr="00D27A7A" w:rsidRDefault="00AB2731" w:rsidP="00AB2731">
            <w:pPr>
              <w:jc w:val="center"/>
              <w:rPr>
                <w:b/>
                <w:color w:val="000000"/>
                <w:sz w:val="20"/>
                <w:szCs w:val="20"/>
              </w:rPr>
            </w:pPr>
          </w:p>
        </w:tc>
        <w:tc>
          <w:tcPr>
            <w:tcW w:w="447" w:type="dxa"/>
            <w:noWrap/>
            <w:vAlign w:val="center"/>
          </w:tcPr>
          <w:p w14:paraId="723E77F0" w14:textId="63F8938E" w:rsidR="00AB2731" w:rsidRPr="00D27A7A" w:rsidRDefault="00AB2731" w:rsidP="00AB2731">
            <w:pPr>
              <w:jc w:val="center"/>
              <w:rPr>
                <w:b/>
                <w:color w:val="000000"/>
                <w:sz w:val="20"/>
                <w:szCs w:val="20"/>
              </w:rPr>
            </w:pPr>
          </w:p>
        </w:tc>
        <w:tc>
          <w:tcPr>
            <w:tcW w:w="375" w:type="dxa"/>
            <w:vAlign w:val="center"/>
          </w:tcPr>
          <w:p w14:paraId="618C3755" w14:textId="6B5B3CCE" w:rsidR="00AB2731" w:rsidRPr="00D27A7A" w:rsidRDefault="00AB2731" w:rsidP="00AB2731">
            <w:pPr>
              <w:jc w:val="center"/>
              <w:rPr>
                <w:b/>
                <w:color w:val="000000"/>
                <w:sz w:val="20"/>
                <w:szCs w:val="20"/>
              </w:rPr>
            </w:pPr>
          </w:p>
        </w:tc>
        <w:tc>
          <w:tcPr>
            <w:tcW w:w="447" w:type="dxa"/>
            <w:noWrap/>
            <w:vAlign w:val="center"/>
          </w:tcPr>
          <w:p w14:paraId="5B33AF8A" w14:textId="06B8672F" w:rsidR="00AB2731" w:rsidRPr="00D27A7A" w:rsidRDefault="00AB2731" w:rsidP="00AB2731">
            <w:pPr>
              <w:jc w:val="center"/>
              <w:rPr>
                <w:b/>
                <w:color w:val="000000"/>
                <w:sz w:val="20"/>
                <w:szCs w:val="20"/>
              </w:rPr>
            </w:pPr>
          </w:p>
        </w:tc>
        <w:tc>
          <w:tcPr>
            <w:tcW w:w="716" w:type="dxa"/>
            <w:noWrap/>
            <w:vAlign w:val="center"/>
          </w:tcPr>
          <w:p w14:paraId="68E21E0B" w14:textId="13C2B6A6" w:rsidR="00AB2731" w:rsidRPr="00D27A7A" w:rsidRDefault="00DF6C62" w:rsidP="00AB2731">
            <w:pPr>
              <w:jc w:val="center"/>
              <w:rPr>
                <w:b/>
                <w:color w:val="000000"/>
                <w:sz w:val="20"/>
                <w:szCs w:val="20"/>
              </w:rPr>
            </w:pPr>
            <w:r w:rsidRPr="00D27A7A">
              <w:rPr>
                <w:b/>
                <w:color w:val="000000"/>
                <w:sz w:val="20"/>
                <w:szCs w:val="20"/>
              </w:rPr>
              <w:t>30</w:t>
            </w:r>
          </w:p>
        </w:tc>
      </w:tr>
      <w:tr w:rsidR="00005826" w:rsidRPr="00D27A7A" w14:paraId="7BB60EBC" w14:textId="77777777" w:rsidTr="00410E2D">
        <w:trPr>
          <w:trHeight w:hRule="exact" w:val="397"/>
          <w:jc w:val="center"/>
        </w:trPr>
        <w:tc>
          <w:tcPr>
            <w:tcW w:w="8673" w:type="dxa"/>
            <w:gridSpan w:val="7"/>
            <w:shd w:val="clear" w:color="auto" w:fill="5B9BD5" w:themeFill="accent1"/>
            <w:vAlign w:val="center"/>
          </w:tcPr>
          <w:p w14:paraId="09CF95E4" w14:textId="563FCE99" w:rsidR="00005826" w:rsidRPr="00D27A7A" w:rsidRDefault="00005826" w:rsidP="00005826">
            <w:pPr>
              <w:jc w:val="center"/>
              <w:rPr>
                <w:b/>
                <w:color w:val="FFFFFF" w:themeColor="background1"/>
                <w:sz w:val="20"/>
                <w:szCs w:val="20"/>
              </w:rPr>
            </w:pPr>
            <w:r w:rsidRPr="00D27A7A">
              <w:rPr>
                <w:b/>
                <w:color w:val="FFFFFF" w:themeColor="background1"/>
                <w:sz w:val="20"/>
                <w:szCs w:val="20"/>
              </w:rPr>
              <w:t>II. Yarıyıl</w:t>
            </w:r>
          </w:p>
        </w:tc>
      </w:tr>
      <w:tr w:rsidR="00AB2731" w:rsidRPr="00D27A7A" w14:paraId="1BCE7EE1" w14:textId="77777777" w:rsidTr="00410E2D">
        <w:trPr>
          <w:trHeight w:hRule="exact" w:val="397"/>
          <w:jc w:val="center"/>
        </w:trPr>
        <w:tc>
          <w:tcPr>
            <w:tcW w:w="1303" w:type="dxa"/>
            <w:vAlign w:val="center"/>
          </w:tcPr>
          <w:p w14:paraId="4C41378B" w14:textId="490039C4" w:rsidR="00AB2731" w:rsidRPr="00D27A7A" w:rsidRDefault="00F206BA" w:rsidP="00005826">
            <w:pPr>
              <w:rPr>
                <w:b/>
                <w:color w:val="000000"/>
                <w:sz w:val="20"/>
                <w:szCs w:val="20"/>
                <w:lang w:val="en-GB"/>
              </w:rPr>
            </w:pPr>
            <w:r w:rsidRPr="00D27A7A">
              <w:rPr>
                <w:color w:val="000000"/>
                <w:sz w:val="20"/>
                <w:szCs w:val="20"/>
                <w:lang w:val="en-GB"/>
              </w:rPr>
              <w:t>GOC</w:t>
            </w:r>
            <w:r w:rsidR="00AB2731" w:rsidRPr="00D27A7A">
              <w:rPr>
                <w:color w:val="000000"/>
                <w:sz w:val="20"/>
                <w:szCs w:val="20"/>
                <w:lang w:val="en-GB"/>
              </w:rPr>
              <w:t>5XX</w:t>
            </w:r>
          </w:p>
        </w:tc>
        <w:tc>
          <w:tcPr>
            <w:tcW w:w="4549" w:type="dxa"/>
            <w:noWrap/>
            <w:vAlign w:val="center"/>
            <w:hideMark/>
          </w:tcPr>
          <w:p w14:paraId="7640F6AE" w14:textId="4F3C02B8" w:rsidR="00AB2731" w:rsidRPr="00D27A7A" w:rsidRDefault="00AB2731" w:rsidP="00AB2731">
            <w:pPr>
              <w:rPr>
                <w:color w:val="000000"/>
                <w:sz w:val="20"/>
                <w:szCs w:val="20"/>
              </w:rPr>
            </w:pPr>
            <w:proofErr w:type="spellStart"/>
            <w:r w:rsidRPr="00D27A7A">
              <w:rPr>
                <w:color w:val="000000"/>
                <w:sz w:val="20"/>
                <w:szCs w:val="20"/>
                <w:lang w:val="en-GB"/>
              </w:rPr>
              <w:t>Seçmeli</w:t>
            </w:r>
            <w:proofErr w:type="spellEnd"/>
            <w:r w:rsidRPr="00D27A7A">
              <w:rPr>
                <w:color w:val="000000"/>
                <w:sz w:val="20"/>
                <w:szCs w:val="20"/>
                <w:lang w:val="en-GB"/>
              </w:rPr>
              <w:t xml:space="preserve"> </w:t>
            </w:r>
            <w:proofErr w:type="spellStart"/>
            <w:r w:rsidRPr="00D27A7A">
              <w:rPr>
                <w:color w:val="000000"/>
                <w:sz w:val="20"/>
                <w:szCs w:val="20"/>
                <w:lang w:val="en-GB"/>
              </w:rPr>
              <w:t>Ders</w:t>
            </w:r>
            <w:proofErr w:type="spellEnd"/>
          </w:p>
        </w:tc>
        <w:tc>
          <w:tcPr>
            <w:tcW w:w="836" w:type="dxa"/>
            <w:vAlign w:val="center"/>
          </w:tcPr>
          <w:p w14:paraId="3D78CEC6" w14:textId="72C3A938" w:rsidR="00AB2731" w:rsidRPr="00D27A7A" w:rsidRDefault="00B42B36" w:rsidP="00AB2731">
            <w:pPr>
              <w:jc w:val="center"/>
              <w:rPr>
                <w:color w:val="000000"/>
                <w:sz w:val="20"/>
                <w:szCs w:val="20"/>
              </w:rPr>
            </w:pPr>
            <w:r w:rsidRPr="00D27A7A">
              <w:rPr>
                <w:color w:val="000000"/>
                <w:sz w:val="20"/>
                <w:szCs w:val="20"/>
              </w:rPr>
              <w:t>S</w:t>
            </w:r>
          </w:p>
        </w:tc>
        <w:tc>
          <w:tcPr>
            <w:tcW w:w="447" w:type="dxa"/>
            <w:noWrap/>
            <w:vAlign w:val="center"/>
            <w:hideMark/>
          </w:tcPr>
          <w:p w14:paraId="354456F7" w14:textId="44AC466E" w:rsidR="00AB2731" w:rsidRPr="00D27A7A" w:rsidRDefault="00AB2731" w:rsidP="00AB2731">
            <w:pPr>
              <w:jc w:val="center"/>
              <w:rPr>
                <w:color w:val="000000"/>
                <w:sz w:val="20"/>
                <w:szCs w:val="20"/>
              </w:rPr>
            </w:pPr>
            <w:r w:rsidRPr="00D27A7A">
              <w:rPr>
                <w:color w:val="000000"/>
                <w:sz w:val="20"/>
                <w:szCs w:val="20"/>
              </w:rPr>
              <w:t>3</w:t>
            </w:r>
          </w:p>
        </w:tc>
        <w:tc>
          <w:tcPr>
            <w:tcW w:w="375" w:type="dxa"/>
            <w:vAlign w:val="center"/>
          </w:tcPr>
          <w:p w14:paraId="253DAEBB" w14:textId="1A74FAE9" w:rsidR="00AB2731" w:rsidRPr="00D27A7A" w:rsidRDefault="00AB2731" w:rsidP="00AB2731">
            <w:pPr>
              <w:jc w:val="center"/>
              <w:rPr>
                <w:color w:val="000000"/>
                <w:sz w:val="20"/>
                <w:szCs w:val="20"/>
              </w:rPr>
            </w:pPr>
            <w:r w:rsidRPr="00D27A7A">
              <w:rPr>
                <w:color w:val="000000"/>
                <w:sz w:val="20"/>
                <w:szCs w:val="20"/>
              </w:rPr>
              <w:t>0</w:t>
            </w:r>
          </w:p>
        </w:tc>
        <w:tc>
          <w:tcPr>
            <w:tcW w:w="447" w:type="dxa"/>
            <w:noWrap/>
            <w:vAlign w:val="center"/>
            <w:hideMark/>
          </w:tcPr>
          <w:p w14:paraId="19C90EFC" w14:textId="3B64CDF3" w:rsidR="00AB2731" w:rsidRPr="00D27A7A" w:rsidRDefault="00AB2731" w:rsidP="00AB2731">
            <w:pPr>
              <w:jc w:val="center"/>
              <w:rPr>
                <w:color w:val="000000"/>
                <w:sz w:val="20"/>
                <w:szCs w:val="20"/>
              </w:rPr>
            </w:pPr>
            <w:r w:rsidRPr="00D27A7A">
              <w:rPr>
                <w:color w:val="000000"/>
                <w:sz w:val="20"/>
                <w:szCs w:val="20"/>
              </w:rPr>
              <w:t>3</w:t>
            </w:r>
          </w:p>
        </w:tc>
        <w:tc>
          <w:tcPr>
            <w:tcW w:w="716" w:type="dxa"/>
            <w:noWrap/>
            <w:vAlign w:val="center"/>
            <w:hideMark/>
          </w:tcPr>
          <w:p w14:paraId="51509770" w14:textId="77777777" w:rsidR="00AB2731" w:rsidRPr="00D27A7A" w:rsidRDefault="00AB2731" w:rsidP="00AB2731">
            <w:pPr>
              <w:jc w:val="center"/>
              <w:rPr>
                <w:color w:val="000000"/>
                <w:sz w:val="20"/>
                <w:szCs w:val="20"/>
              </w:rPr>
            </w:pPr>
            <w:r w:rsidRPr="00D27A7A">
              <w:rPr>
                <w:color w:val="000000"/>
                <w:sz w:val="20"/>
                <w:szCs w:val="20"/>
              </w:rPr>
              <w:t>8</w:t>
            </w:r>
          </w:p>
        </w:tc>
      </w:tr>
      <w:tr w:rsidR="00AB2731" w:rsidRPr="00D27A7A" w14:paraId="6FA8034C" w14:textId="77777777" w:rsidTr="00410E2D">
        <w:trPr>
          <w:trHeight w:hRule="exact" w:val="397"/>
          <w:jc w:val="center"/>
        </w:trPr>
        <w:tc>
          <w:tcPr>
            <w:tcW w:w="1303" w:type="dxa"/>
            <w:vAlign w:val="center"/>
          </w:tcPr>
          <w:p w14:paraId="01FF30AE" w14:textId="40C6860A" w:rsidR="00AB2731" w:rsidRPr="00D27A7A" w:rsidRDefault="00F206BA" w:rsidP="00005826">
            <w:pPr>
              <w:rPr>
                <w:b/>
                <w:color w:val="000000"/>
                <w:sz w:val="20"/>
                <w:szCs w:val="20"/>
                <w:lang w:val="en-GB"/>
              </w:rPr>
            </w:pPr>
            <w:r w:rsidRPr="00D27A7A">
              <w:rPr>
                <w:color w:val="000000"/>
                <w:sz w:val="20"/>
                <w:szCs w:val="20"/>
                <w:lang w:val="en-GB"/>
              </w:rPr>
              <w:t>GOC</w:t>
            </w:r>
            <w:r w:rsidR="00AB2731" w:rsidRPr="00D27A7A">
              <w:rPr>
                <w:color w:val="000000"/>
                <w:sz w:val="20"/>
                <w:szCs w:val="20"/>
                <w:lang w:val="en-GB"/>
              </w:rPr>
              <w:t>5XX</w:t>
            </w:r>
          </w:p>
        </w:tc>
        <w:tc>
          <w:tcPr>
            <w:tcW w:w="4549" w:type="dxa"/>
            <w:noWrap/>
            <w:vAlign w:val="center"/>
            <w:hideMark/>
          </w:tcPr>
          <w:p w14:paraId="5BE63363" w14:textId="7CFC9C25" w:rsidR="00AB2731" w:rsidRPr="00D27A7A" w:rsidRDefault="00AB2731" w:rsidP="00AB2731">
            <w:pPr>
              <w:rPr>
                <w:color w:val="000000"/>
                <w:sz w:val="20"/>
                <w:szCs w:val="20"/>
              </w:rPr>
            </w:pPr>
            <w:proofErr w:type="spellStart"/>
            <w:r w:rsidRPr="00D27A7A">
              <w:rPr>
                <w:color w:val="000000"/>
                <w:sz w:val="20"/>
                <w:szCs w:val="20"/>
                <w:lang w:val="en-GB"/>
              </w:rPr>
              <w:t>Seçmeli</w:t>
            </w:r>
            <w:proofErr w:type="spellEnd"/>
            <w:r w:rsidRPr="00D27A7A">
              <w:rPr>
                <w:color w:val="000000"/>
                <w:sz w:val="20"/>
                <w:szCs w:val="20"/>
                <w:lang w:val="en-GB"/>
              </w:rPr>
              <w:t xml:space="preserve"> </w:t>
            </w:r>
            <w:proofErr w:type="spellStart"/>
            <w:r w:rsidRPr="00D27A7A">
              <w:rPr>
                <w:color w:val="000000"/>
                <w:sz w:val="20"/>
                <w:szCs w:val="20"/>
                <w:lang w:val="en-GB"/>
              </w:rPr>
              <w:t>Ders</w:t>
            </w:r>
            <w:proofErr w:type="spellEnd"/>
          </w:p>
        </w:tc>
        <w:tc>
          <w:tcPr>
            <w:tcW w:w="836" w:type="dxa"/>
            <w:vAlign w:val="center"/>
          </w:tcPr>
          <w:p w14:paraId="6F6FC48E" w14:textId="45578F47" w:rsidR="00AB2731" w:rsidRPr="00D27A7A" w:rsidRDefault="00B42B36" w:rsidP="00AB2731">
            <w:pPr>
              <w:jc w:val="center"/>
              <w:rPr>
                <w:color w:val="000000"/>
                <w:sz w:val="20"/>
                <w:szCs w:val="20"/>
              </w:rPr>
            </w:pPr>
            <w:r w:rsidRPr="00D27A7A">
              <w:rPr>
                <w:color w:val="000000"/>
                <w:sz w:val="20"/>
                <w:szCs w:val="20"/>
              </w:rPr>
              <w:t>S</w:t>
            </w:r>
          </w:p>
        </w:tc>
        <w:tc>
          <w:tcPr>
            <w:tcW w:w="447" w:type="dxa"/>
            <w:noWrap/>
            <w:vAlign w:val="center"/>
            <w:hideMark/>
          </w:tcPr>
          <w:p w14:paraId="294E38E7" w14:textId="219F40F6" w:rsidR="00AB2731" w:rsidRPr="00D27A7A" w:rsidRDefault="00AB2731" w:rsidP="00AB2731">
            <w:pPr>
              <w:jc w:val="center"/>
              <w:rPr>
                <w:color w:val="000000"/>
                <w:sz w:val="20"/>
                <w:szCs w:val="20"/>
              </w:rPr>
            </w:pPr>
            <w:r w:rsidRPr="00D27A7A">
              <w:rPr>
                <w:color w:val="000000"/>
                <w:sz w:val="20"/>
                <w:szCs w:val="20"/>
              </w:rPr>
              <w:t>3</w:t>
            </w:r>
          </w:p>
        </w:tc>
        <w:tc>
          <w:tcPr>
            <w:tcW w:w="375" w:type="dxa"/>
            <w:vAlign w:val="center"/>
          </w:tcPr>
          <w:p w14:paraId="227FC46C" w14:textId="14CA888D" w:rsidR="00AB2731" w:rsidRPr="00D27A7A" w:rsidRDefault="00AB2731" w:rsidP="00AB2731">
            <w:pPr>
              <w:jc w:val="center"/>
              <w:rPr>
                <w:color w:val="000000"/>
                <w:sz w:val="20"/>
                <w:szCs w:val="20"/>
              </w:rPr>
            </w:pPr>
            <w:r w:rsidRPr="00D27A7A">
              <w:rPr>
                <w:color w:val="000000"/>
                <w:sz w:val="20"/>
                <w:szCs w:val="20"/>
              </w:rPr>
              <w:t>0</w:t>
            </w:r>
          </w:p>
        </w:tc>
        <w:tc>
          <w:tcPr>
            <w:tcW w:w="447" w:type="dxa"/>
            <w:noWrap/>
            <w:vAlign w:val="center"/>
            <w:hideMark/>
          </w:tcPr>
          <w:p w14:paraId="38E9CAE3" w14:textId="4A651267" w:rsidR="00AB2731" w:rsidRPr="00D27A7A" w:rsidRDefault="00AB2731" w:rsidP="00AB2731">
            <w:pPr>
              <w:jc w:val="center"/>
              <w:rPr>
                <w:color w:val="000000"/>
                <w:sz w:val="20"/>
                <w:szCs w:val="20"/>
              </w:rPr>
            </w:pPr>
            <w:r w:rsidRPr="00D27A7A">
              <w:rPr>
                <w:color w:val="000000"/>
                <w:sz w:val="20"/>
                <w:szCs w:val="20"/>
              </w:rPr>
              <w:t>3</w:t>
            </w:r>
          </w:p>
        </w:tc>
        <w:tc>
          <w:tcPr>
            <w:tcW w:w="716" w:type="dxa"/>
            <w:noWrap/>
            <w:vAlign w:val="center"/>
            <w:hideMark/>
          </w:tcPr>
          <w:p w14:paraId="7C193F8D" w14:textId="77777777" w:rsidR="00AB2731" w:rsidRPr="00D27A7A" w:rsidRDefault="00AB2731" w:rsidP="00AB2731">
            <w:pPr>
              <w:jc w:val="center"/>
              <w:rPr>
                <w:color w:val="000000"/>
                <w:sz w:val="20"/>
                <w:szCs w:val="20"/>
              </w:rPr>
            </w:pPr>
            <w:r w:rsidRPr="00D27A7A">
              <w:rPr>
                <w:color w:val="000000"/>
                <w:sz w:val="20"/>
                <w:szCs w:val="20"/>
              </w:rPr>
              <w:t>8</w:t>
            </w:r>
          </w:p>
        </w:tc>
      </w:tr>
      <w:tr w:rsidR="00AB2731" w:rsidRPr="00D27A7A" w14:paraId="138C7E86" w14:textId="77777777" w:rsidTr="00410E2D">
        <w:trPr>
          <w:trHeight w:hRule="exact" w:val="397"/>
          <w:jc w:val="center"/>
        </w:trPr>
        <w:tc>
          <w:tcPr>
            <w:tcW w:w="1303" w:type="dxa"/>
            <w:vAlign w:val="center"/>
          </w:tcPr>
          <w:p w14:paraId="00D85657" w14:textId="7555F5C6" w:rsidR="00AB2731" w:rsidRPr="00D27A7A" w:rsidRDefault="00F206BA" w:rsidP="00005826">
            <w:pPr>
              <w:rPr>
                <w:b/>
                <w:color w:val="000000"/>
                <w:sz w:val="20"/>
                <w:szCs w:val="20"/>
                <w:lang w:val="en-GB"/>
              </w:rPr>
            </w:pPr>
            <w:r w:rsidRPr="00D27A7A">
              <w:rPr>
                <w:color w:val="000000"/>
                <w:sz w:val="20"/>
                <w:szCs w:val="20"/>
                <w:lang w:val="en-GB"/>
              </w:rPr>
              <w:t>GOC</w:t>
            </w:r>
            <w:r w:rsidR="00AB2731" w:rsidRPr="00D27A7A">
              <w:rPr>
                <w:color w:val="000000"/>
                <w:sz w:val="20"/>
                <w:szCs w:val="20"/>
                <w:lang w:val="en-GB"/>
              </w:rPr>
              <w:t>5XX</w:t>
            </w:r>
          </w:p>
        </w:tc>
        <w:tc>
          <w:tcPr>
            <w:tcW w:w="4549" w:type="dxa"/>
            <w:noWrap/>
            <w:vAlign w:val="center"/>
            <w:hideMark/>
          </w:tcPr>
          <w:p w14:paraId="1B937D36" w14:textId="35FB32CB" w:rsidR="00AB2731" w:rsidRPr="00D27A7A" w:rsidRDefault="00AB2731" w:rsidP="00AB2731">
            <w:pPr>
              <w:rPr>
                <w:color w:val="000000"/>
                <w:sz w:val="20"/>
                <w:szCs w:val="20"/>
              </w:rPr>
            </w:pPr>
            <w:proofErr w:type="spellStart"/>
            <w:r w:rsidRPr="00D27A7A">
              <w:rPr>
                <w:color w:val="000000"/>
                <w:sz w:val="20"/>
                <w:szCs w:val="20"/>
                <w:lang w:val="en-GB"/>
              </w:rPr>
              <w:t>Seçmeli</w:t>
            </w:r>
            <w:proofErr w:type="spellEnd"/>
            <w:r w:rsidRPr="00D27A7A">
              <w:rPr>
                <w:color w:val="000000"/>
                <w:sz w:val="20"/>
                <w:szCs w:val="20"/>
                <w:lang w:val="en-GB"/>
              </w:rPr>
              <w:t xml:space="preserve"> </w:t>
            </w:r>
            <w:proofErr w:type="spellStart"/>
            <w:r w:rsidRPr="00D27A7A">
              <w:rPr>
                <w:color w:val="000000"/>
                <w:sz w:val="20"/>
                <w:szCs w:val="20"/>
                <w:lang w:val="en-GB"/>
              </w:rPr>
              <w:t>Ders</w:t>
            </w:r>
            <w:proofErr w:type="spellEnd"/>
          </w:p>
        </w:tc>
        <w:tc>
          <w:tcPr>
            <w:tcW w:w="836" w:type="dxa"/>
            <w:vAlign w:val="center"/>
          </w:tcPr>
          <w:p w14:paraId="4945013C" w14:textId="37E998E0" w:rsidR="00AB2731" w:rsidRPr="00D27A7A" w:rsidRDefault="00B42B36" w:rsidP="00AB2731">
            <w:pPr>
              <w:jc w:val="center"/>
              <w:rPr>
                <w:color w:val="000000"/>
                <w:sz w:val="20"/>
                <w:szCs w:val="20"/>
              </w:rPr>
            </w:pPr>
            <w:r w:rsidRPr="00D27A7A">
              <w:rPr>
                <w:color w:val="000000"/>
                <w:sz w:val="20"/>
                <w:szCs w:val="20"/>
              </w:rPr>
              <w:t>S</w:t>
            </w:r>
          </w:p>
        </w:tc>
        <w:tc>
          <w:tcPr>
            <w:tcW w:w="447" w:type="dxa"/>
            <w:noWrap/>
            <w:vAlign w:val="center"/>
            <w:hideMark/>
          </w:tcPr>
          <w:p w14:paraId="04374B2D" w14:textId="123924BA" w:rsidR="00AB2731" w:rsidRPr="00D27A7A" w:rsidRDefault="00AB2731" w:rsidP="00AB2731">
            <w:pPr>
              <w:jc w:val="center"/>
              <w:rPr>
                <w:color w:val="000000"/>
                <w:sz w:val="20"/>
                <w:szCs w:val="20"/>
              </w:rPr>
            </w:pPr>
            <w:r w:rsidRPr="00D27A7A">
              <w:rPr>
                <w:color w:val="000000"/>
                <w:sz w:val="20"/>
                <w:szCs w:val="20"/>
              </w:rPr>
              <w:t>3</w:t>
            </w:r>
          </w:p>
        </w:tc>
        <w:tc>
          <w:tcPr>
            <w:tcW w:w="375" w:type="dxa"/>
            <w:vAlign w:val="center"/>
          </w:tcPr>
          <w:p w14:paraId="68F13F57" w14:textId="38E53CC6" w:rsidR="00AB2731" w:rsidRPr="00D27A7A" w:rsidRDefault="00AB2731" w:rsidP="00AB2731">
            <w:pPr>
              <w:jc w:val="center"/>
              <w:rPr>
                <w:color w:val="000000"/>
                <w:sz w:val="20"/>
                <w:szCs w:val="20"/>
              </w:rPr>
            </w:pPr>
            <w:r w:rsidRPr="00D27A7A">
              <w:rPr>
                <w:color w:val="000000"/>
                <w:sz w:val="20"/>
                <w:szCs w:val="20"/>
              </w:rPr>
              <w:t>0</w:t>
            </w:r>
          </w:p>
        </w:tc>
        <w:tc>
          <w:tcPr>
            <w:tcW w:w="447" w:type="dxa"/>
            <w:noWrap/>
            <w:vAlign w:val="center"/>
            <w:hideMark/>
          </w:tcPr>
          <w:p w14:paraId="584BA68F" w14:textId="1A9F3642" w:rsidR="00AB2731" w:rsidRPr="00D27A7A" w:rsidRDefault="00AB2731" w:rsidP="00AB2731">
            <w:pPr>
              <w:jc w:val="center"/>
              <w:rPr>
                <w:color w:val="000000"/>
                <w:sz w:val="20"/>
                <w:szCs w:val="20"/>
              </w:rPr>
            </w:pPr>
            <w:r w:rsidRPr="00D27A7A">
              <w:rPr>
                <w:color w:val="000000"/>
                <w:sz w:val="20"/>
                <w:szCs w:val="20"/>
              </w:rPr>
              <w:t>3</w:t>
            </w:r>
          </w:p>
        </w:tc>
        <w:tc>
          <w:tcPr>
            <w:tcW w:w="716" w:type="dxa"/>
            <w:noWrap/>
            <w:vAlign w:val="center"/>
            <w:hideMark/>
          </w:tcPr>
          <w:p w14:paraId="6941920A" w14:textId="77777777" w:rsidR="00AB2731" w:rsidRPr="00D27A7A" w:rsidRDefault="00AB2731" w:rsidP="00AB2731">
            <w:pPr>
              <w:jc w:val="center"/>
              <w:rPr>
                <w:color w:val="000000"/>
                <w:sz w:val="20"/>
                <w:szCs w:val="20"/>
              </w:rPr>
            </w:pPr>
            <w:r w:rsidRPr="00D27A7A">
              <w:rPr>
                <w:color w:val="000000"/>
                <w:sz w:val="20"/>
                <w:szCs w:val="20"/>
              </w:rPr>
              <w:t>8</w:t>
            </w:r>
          </w:p>
        </w:tc>
      </w:tr>
      <w:tr w:rsidR="00AB2731" w:rsidRPr="00D27A7A" w14:paraId="7CD3413F" w14:textId="77777777" w:rsidTr="00410E2D">
        <w:trPr>
          <w:trHeight w:hRule="exact" w:val="397"/>
          <w:jc w:val="center"/>
        </w:trPr>
        <w:tc>
          <w:tcPr>
            <w:tcW w:w="1303" w:type="dxa"/>
            <w:vAlign w:val="center"/>
          </w:tcPr>
          <w:p w14:paraId="51D0FACB" w14:textId="4B94F9EF" w:rsidR="00AB2731" w:rsidRPr="00D27A7A" w:rsidRDefault="00926762" w:rsidP="00005826">
            <w:pPr>
              <w:rPr>
                <w:color w:val="000000"/>
                <w:sz w:val="20"/>
                <w:szCs w:val="20"/>
                <w:lang w:val="en-GB"/>
              </w:rPr>
            </w:pPr>
            <w:r w:rsidRPr="00D27A7A">
              <w:rPr>
                <w:color w:val="000000"/>
                <w:sz w:val="20"/>
                <w:szCs w:val="20"/>
                <w:lang w:val="en-GB"/>
              </w:rPr>
              <w:t>GOC5XX</w:t>
            </w:r>
          </w:p>
        </w:tc>
        <w:tc>
          <w:tcPr>
            <w:tcW w:w="4549" w:type="dxa"/>
            <w:noWrap/>
            <w:vAlign w:val="center"/>
            <w:hideMark/>
          </w:tcPr>
          <w:p w14:paraId="0FDE9BF2" w14:textId="22DF21E6" w:rsidR="00AB2731" w:rsidRPr="00D27A7A" w:rsidRDefault="00926762" w:rsidP="00AB2731">
            <w:pPr>
              <w:rPr>
                <w:color w:val="000000"/>
                <w:sz w:val="20"/>
                <w:szCs w:val="20"/>
              </w:rPr>
            </w:pPr>
            <w:proofErr w:type="spellStart"/>
            <w:r w:rsidRPr="00D27A7A">
              <w:rPr>
                <w:color w:val="000000"/>
                <w:sz w:val="20"/>
                <w:szCs w:val="20"/>
                <w:lang w:val="en-GB"/>
              </w:rPr>
              <w:t>Seçmeli</w:t>
            </w:r>
            <w:proofErr w:type="spellEnd"/>
            <w:r w:rsidRPr="00D27A7A">
              <w:rPr>
                <w:color w:val="000000"/>
                <w:sz w:val="20"/>
                <w:szCs w:val="20"/>
                <w:lang w:val="en-GB"/>
              </w:rPr>
              <w:t xml:space="preserve"> </w:t>
            </w:r>
            <w:proofErr w:type="spellStart"/>
            <w:r w:rsidRPr="00D27A7A">
              <w:rPr>
                <w:color w:val="000000"/>
                <w:sz w:val="20"/>
                <w:szCs w:val="20"/>
                <w:lang w:val="en-GB"/>
              </w:rPr>
              <w:t>Ders</w:t>
            </w:r>
            <w:proofErr w:type="spellEnd"/>
          </w:p>
        </w:tc>
        <w:tc>
          <w:tcPr>
            <w:tcW w:w="836" w:type="dxa"/>
            <w:vAlign w:val="center"/>
          </w:tcPr>
          <w:p w14:paraId="66C6CFF2" w14:textId="39B2CEF7" w:rsidR="00AB2731" w:rsidRPr="00D27A7A" w:rsidRDefault="00926762" w:rsidP="00AB2731">
            <w:pPr>
              <w:jc w:val="center"/>
              <w:rPr>
                <w:color w:val="000000"/>
                <w:sz w:val="20"/>
                <w:szCs w:val="20"/>
              </w:rPr>
            </w:pPr>
            <w:r w:rsidRPr="00D27A7A">
              <w:rPr>
                <w:color w:val="000000"/>
                <w:sz w:val="20"/>
                <w:szCs w:val="20"/>
              </w:rPr>
              <w:t>S</w:t>
            </w:r>
          </w:p>
        </w:tc>
        <w:tc>
          <w:tcPr>
            <w:tcW w:w="447" w:type="dxa"/>
            <w:noWrap/>
            <w:vAlign w:val="center"/>
            <w:hideMark/>
          </w:tcPr>
          <w:p w14:paraId="6A114E68" w14:textId="61040230" w:rsidR="00AB2731" w:rsidRPr="00D27A7A" w:rsidRDefault="00926762" w:rsidP="00AB2731">
            <w:pPr>
              <w:jc w:val="center"/>
              <w:rPr>
                <w:color w:val="000000"/>
                <w:sz w:val="20"/>
                <w:szCs w:val="20"/>
              </w:rPr>
            </w:pPr>
            <w:r w:rsidRPr="00D27A7A">
              <w:rPr>
                <w:color w:val="000000"/>
                <w:sz w:val="20"/>
                <w:szCs w:val="20"/>
              </w:rPr>
              <w:t>3</w:t>
            </w:r>
          </w:p>
        </w:tc>
        <w:tc>
          <w:tcPr>
            <w:tcW w:w="375" w:type="dxa"/>
            <w:vAlign w:val="center"/>
          </w:tcPr>
          <w:p w14:paraId="5188C285" w14:textId="3F4A7D53" w:rsidR="00AB2731" w:rsidRPr="00D27A7A" w:rsidRDefault="00926762" w:rsidP="00AB2731">
            <w:pPr>
              <w:jc w:val="center"/>
              <w:rPr>
                <w:color w:val="000000"/>
                <w:sz w:val="20"/>
                <w:szCs w:val="20"/>
              </w:rPr>
            </w:pPr>
            <w:r w:rsidRPr="00D27A7A">
              <w:rPr>
                <w:color w:val="000000"/>
                <w:sz w:val="20"/>
                <w:szCs w:val="20"/>
              </w:rPr>
              <w:t>0</w:t>
            </w:r>
          </w:p>
        </w:tc>
        <w:tc>
          <w:tcPr>
            <w:tcW w:w="447" w:type="dxa"/>
            <w:noWrap/>
            <w:vAlign w:val="center"/>
            <w:hideMark/>
          </w:tcPr>
          <w:p w14:paraId="34F9CE2A" w14:textId="25CCD9A8" w:rsidR="00AB2731" w:rsidRPr="00D27A7A" w:rsidRDefault="00926762" w:rsidP="00AB2731">
            <w:pPr>
              <w:jc w:val="center"/>
              <w:rPr>
                <w:color w:val="000000"/>
                <w:sz w:val="20"/>
                <w:szCs w:val="20"/>
              </w:rPr>
            </w:pPr>
            <w:r w:rsidRPr="00D27A7A">
              <w:rPr>
                <w:color w:val="000000"/>
                <w:sz w:val="20"/>
                <w:szCs w:val="20"/>
              </w:rPr>
              <w:t>3</w:t>
            </w:r>
          </w:p>
        </w:tc>
        <w:tc>
          <w:tcPr>
            <w:tcW w:w="716" w:type="dxa"/>
            <w:noWrap/>
            <w:vAlign w:val="center"/>
            <w:hideMark/>
          </w:tcPr>
          <w:p w14:paraId="6E66E7B0" w14:textId="6A55F511" w:rsidR="00AB2731" w:rsidRPr="00D27A7A" w:rsidRDefault="00926762" w:rsidP="00AB2731">
            <w:pPr>
              <w:jc w:val="center"/>
              <w:rPr>
                <w:color w:val="000000"/>
                <w:sz w:val="20"/>
                <w:szCs w:val="20"/>
              </w:rPr>
            </w:pPr>
            <w:r w:rsidRPr="00D27A7A">
              <w:rPr>
                <w:color w:val="000000"/>
                <w:sz w:val="20"/>
                <w:szCs w:val="20"/>
              </w:rPr>
              <w:t>8</w:t>
            </w:r>
          </w:p>
        </w:tc>
      </w:tr>
      <w:tr w:rsidR="00AB2731" w:rsidRPr="00D27A7A" w14:paraId="469F0EB8" w14:textId="77777777" w:rsidTr="00410E2D">
        <w:trPr>
          <w:trHeight w:hRule="exact" w:val="397"/>
          <w:jc w:val="center"/>
        </w:trPr>
        <w:tc>
          <w:tcPr>
            <w:tcW w:w="1303" w:type="dxa"/>
            <w:vAlign w:val="center"/>
          </w:tcPr>
          <w:p w14:paraId="702E7B3C" w14:textId="77777777" w:rsidR="00AB2731" w:rsidRPr="00D27A7A" w:rsidRDefault="00AB2731" w:rsidP="00005826">
            <w:pPr>
              <w:rPr>
                <w:b/>
                <w:color w:val="000000"/>
                <w:sz w:val="20"/>
                <w:szCs w:val="20"/>
                <w:lang w:val="en-GB"/>
              </w:rPr>
            </w:pPr>
          </w:p>
        </w:tc>
        <w:tc>
          <w:tcPr>
            <w:tcW w:w="4549" w:type="dxa"/>
            <w:noWrap/>
            <w:vAlign w:val="center"/>
          </w:tcPr>
          <w:p w14:paraId="25444A60" w14:textId="59320D20" w:rsidR="00AB2731" w:rsidRPr="00D27A7A" w:rsidRDefault="00AB2731" w:rsidP="00AB2731">
            <w:pPr>
              <w:rPr>
                <w:b/>
                <w:color w:val="000000"/>
                <w:sz w:val="20"/>
                <w:szCs w:val="20"/>
                <w:lang w:val="en-GB"/>
              </w:rPr>
            </w:pPr>
            <w:proofErr w:type="spellStart"/>
            <w:r w:rsidRPr="00D27A7A">
              <w:rPr>
                <w:b/>
                <w:color w:val="000000"/>
                <w:sz w:val="20"/>
                <w:szCs w:val="20"/>
                <w:lang w:val="en-GB"/>
              </w:rPr>
              <w:t>Toplam</w:t>
            </w:r>
            <w:proofErr w:type="spellEnd"/>
          </w:p>
        </w:tc>
        <w:tc>
          <w:tcPr>
            <w:tcW w:w="836" w:type="dxa"/>
            <w:vAlign w:val="center"/>
          </w:tcPr>
          <w:p w14:paraId="47E61353" w14:textId="77777777" w:rsidR="00AB2731" w:rsidRPr="00D27A7A" w:rsidRDefault="00AB2731" w:rsidP="00AB2731">
            <w:pPr>
              <w:jc w:val="center"/>
              <w:rPr>
                <w:b/>
                <w:color w:val="000000"/>
                <w:sz w:val="20"/>
                <w:szCs w:val="20"/>
              </w:rPr>
            </w:pPr>
          </w:p>
        </w:tc>
        <w:tc>
          <w:tcPr>
            <w:tcW w:w="447" w:type="dxa"/>
            <w:noWrap/>
            <w:vAlign w:val="center"/>
          </w:tcPr>
          <w:p w14:paraId="608037CF" w14:textId="48DFF531" w:rsidR="00AB2731" w:rsidRPr="00D27A7A" w:rsidRDefault="00AB2731" w:rsidP="00AB2731">
            <w:pPr>
              <w:jc w:val="center"/>
              <w:rPr>
                <w:b/>
                <w:color w:val="000000"/>
                <w:sz w:val="20"/>
                <w:szCs w:val="20"/>
              </w:rPr>
            </w:pPr>
          </w:p>
        </w:tc>
        <w:tc>
          <w:tcPr>
            <w:tcW w:w="375" w:type="dxa"/>
            <w:vAlign w:val="center"/>
          </w:tcPr>
          <w:p w14:paraId="31E9E62E" w14:textId="701073B2" w:rsidR="00AB2731" w:rsidRPr="00D27A7A" w:rsidRDefault="00AB2731" w:rsidP="00AB2731">
            <w:pPr>
              <w:jc w:val="center"/>
              <w:rPr>
                <w:b/>
                <w:color w:val="000000"/>
                <w:sz w:val="20"/>
                <w:szCs w:val="20"/>
              </w:rPr>
            </w:pPr>
          </w:p>
        </w:tc>
        <w:tc>
          <w:tcPr>
            <w:tcW w:w="447" w:type="dxa"/>
            <w:noWrap/>
            <w:vAlign w:val="center"/>
          </w:tcPr>
          <w:p w14:paraId="75302E5A" w14:textId="39579589" w:rsidR="00AB2731" w:rsidRPr="00D27A7A" w:rsidRDefault="00AB2731" w:rsidP="00AB2731">
            <w:pPr>
              <w:jc w:val="center"/>
              <w:rPr>
                <w:b/>
                <w:color w:val="000000"/>
                <w:sz w:val="20"/>
                <w:szCs w:val="20"/>
              </w:rPr>
            </w:pPr>
          </w:p>
        </w:tc>
        <w:tc>
          <w:tcPr>
            <w:tcW w:w="716" w:type="dxa"/>
            <w:noWrap/>
            <w:vAlign w:val="center"/>
          </w:tcPr>
          <w:p w14:paraId="546F2303" w14:textId="793E7E11" w:rsidR="00AB2731" w:rsidRPr="00D27A7A" w:rsidRDefault="00AB2731" w:rsidP="00AB2731">
            <w:pPr>
              <w:jc w:val="center"/>
              <w:rPr>
                <w:b/>
                <w:color w:val="000000"/>
                <w:sz w:val="20"/>
                <w:szCs w:val="20"/>
              </w:rPr>
            </w:pPr>
            <w:r w:rsidRPr="00D27A7A">
              <w:rPr>
                <w:b/>
                <w:color w:val="000000"/>
                <w:sz w:val="20"/>
                <w:szCs w:val="20"/>
              </w:rPr>
              <w:t>3</w:t>
            </w:r>
            <w:r w:rsidR="00926762" w:rsidRPr="00D27A7A">
              <w:rPr>
                <w:b/>
                <w:color w:val="000000"/>
                <w:sz w:val="20"/>
                <w:szCs w:val="20"/>
              </w:rPr>
              <w:t>2</w:t>
            </w:r>
          </w:p>
        </w:tc>
      </w:tr>
      <w:tr w:rsidR="00005826" w:rsidRPr="00D27A7A" w14:paraId="30DB4C92" w14:textId="77777777" w:rsidTr="00410E2D">
        <w:trPr>
          <w:trHeight w:hRule="exact" w:val="397"/>
          <w:jc w:val="center"/>
        </w:trPr>
        <w:tc>
          <w:tcPr>
            <w:tcW w:w="8673" w:type="dxa"/>
            <w:gridSpan w:val="7"/>
            <w:shd w:val="clear" w:color="auto" w:fill="5B9BD5" w:themeFill="accent1"/>
            <w:vAlign w:val="center"/>
          </w:tcPr>
          <w:p w14:paraId="1B8AA4A7" w14:textId="423A9B3E" w:rsidR="00005826" w:rsidRPr="00D27A7A" w:rsidRDefault="00005826" w:rsidP="00005826">
            <w:pPr>
              <w:jc w:val="center"/>
              <w:rPr>
                <w:b/>
                <w:color w:val="FFFFFF" w:themeColor="background1"/>
                <w:sz w:val="20"/>
                <w:szCs w:val="20"/>
              </w:rPr>
            </w:pPr>
            <w:r w:rsidRPr="00D27A7A">
              <w:rPr>
                <w:b/>
                <w:color w:val="FFFFFF" w:themeColor="background1"/>
                <w:sz w:val="20"/>
                <w:szCs w:val="20"/>
              </w:rPr>
              <w:t>III. Yarıyıl</w:t>
            </w:r>
          </w:p>
        </w:tc>
      </w:tr>
      <w:tr w:rsidR="00DF6C62" w:rsidRPr="00D27A7A" w14:paraId="4451AFB2" w14:textId="77777777" w:rsidTr="00410E2D">
        <w:trPr>
          <w:trHeight w:hRule="exact" w:val="397"/>
          <w:jc w:val="center"/>
        </w:trPr>
        <w:tc>
          <w:tcPr>
            <w:tcW w:w="1303" w:type="dxa"/>
            <w:vAlign w:val="center"/>
          </w:tcPr>
          <w:p w14:paraId="5E613053" w14:textId="3495F9EE" w:rsidR="00DF6C62" w:rsidRPr="00D27A7A" w:rsidRDefault="00F206BA" w:rsidP="00005826">
            <w:pPr>
              <w:rPr>
                <w:b/>
                <w:color w:val="000000"/>
                <w:sz w:val="20"/>
                <w:szCs w:val="20"/>
                <w:lang w:val="en-GB"/>
              </w:rPr>
            </w:pPr>
            <w:r w:rsidRPr="00D27A7A">
              <w:rPr>
                <w:sz w:val="20"/>
                <w:szCs w:val="20"/>
              </w:rPr>
              <w:t>GOC</w:t>
            </w:r>
            <w:r w:rsidR="00926762" w:rsidRPr="00D27A7A">
              <w:rPr>
                <w:sz w:val="20"/>
                <w:szCs w:val="20"/>
              </w:rPr>
              <w:t>5</w:t>
            </w:r>
            <w:r w:rsidR="00DF6C62" w:rsidRPr="00D27A7A">
              <w:rPr>
                <w:sz w:val="20"/>
                <w:szCs w:val="20"/>
              </w:rPr>
              <w:t>99</w:t>
            </w:r>
          </w:p>
        </w:tc>
        <w:tc>
          <w:tcPr>
            <w:tcW w:w="4549" w:type="dxa"/>
            <w:noWrap/>
            <w:vAlign w:val="center"/>
            <w:hideMark/>
          </w:tcPr>
          <w:p w14:paraId="1D46B65C" w14:textId="7878958E" w:rsidR="00DF6C62" w:rsidRPr="00D27A7A" w:rsidRDefault="00926762" w:rsidP="00AB2731">
            <w:pPr>
              <w:rPr>
                <w:color w:val="000000"/>
                <w:sz w:val="20"/>
                <w:szCs w:val="20"/>
              </w:rPr>
            </w:pPr>
            <w:proofErr w:type="spellStart"/>
            <w:r w:rsidRPr="00D27A7A">
              <w:rPr>
                <w:color w:val="000000"/>
                <w:sz w:val="20"/>
                <w:szCs w:val="20"/>
                <w:lang w:val="en-GB"/>
              </w:rPr>
              <w:t>Dönem</w:t>
            </w:r>
            <w:proofErr w:type="spellEnd"/>
            <w:r w:rsidRPr="00D27A7A">
              <w:rPr>
                <w:color w:val="000000"/>
                <w:sz w:val="20"/>
                <w:szCs w:val="20"/>
                <w:lang w:val="en-GB"/>
              </w:rPr>
              <w:t xml:space="preserve"> </w:t>
            </w:r>
            <w:proofErr w:type="spellStart"/>
            <w:r w:rsidRPr="00D27A7A">
              <w:rPr>
                <w:color w:val="000000"/>
                <w:sz w:val="20"/>
                <w:szCs w:val="20"/>
                <w:lang w:val="en-GB"/>
              </w:rPr>
              <w:t>Projesi</w:t>
            </w:r>
            <w:proofErr w:type="spellEnd"/>
          </w:p>
        </w:tc>
        <w:tc>
          <w:tcPr>
            <w:tcW w:w="836" w:type="dxa"/>
            <w:vAlign w:val="center"/>
          </w:tcPr>
          <w:p w14:paraId="73AAD12B" w14:textId="258CD2AA" w:rsidR="00DF6C62" w:rsidRPr="00D27A7A" w:rsidRDefault="00B42B36" w:rsidP="00AB2731">
            <w:pPr>
              <w:jc w:val="center"/>
              <w:rPr>
                <w:color w:val="000000"/>
                <w:sz w:val="20"/>
                <w:szCs w:val="20"/>
              </w:rPr>
            </w:pPr>
            <w:r w:rsidRPr="00D27A7A">
              <w:rPr>
                <w:color w:val="000000"/>
                <w:sz w:val="20"/>
                <w:szCs w:val="20"/>
              </w:rPr>
              <w:t>Z</w:t>
            </w:r>
          </w:p>
        </w:tc>
        <w:tc>
          <w:tcPr>
            <w:tcW w:w="447" w:type="dxa"/>
            <w:noWrap/>
            <w:vAlign w:val="center"/>
            <w:hideMark/>
          </w:tcPr>
          <w:p w14:paraId="3CCEA5D6" w14:textId="2CD2C8BD" w:rsidR="00DF6C62" w:rsidRPr="00D27A7A" w:rsidRDefault="000D553D" w:rsidP="00AB2731">
            <w:pPr>
              <w:jc w:val="center"/>
              <w:rPr>
                <w:color w:val="000000"/>
                <w:sz w:val="20"/>
                <w:szCs w:val="20"/>
              </w:rPr>
            </w:pPr>
            <w:r w:rsidRPr="00D27A7A">
              <w:rPr>
                <w:color w:val="000000"/>
                <w:sz w:val="20"/>
                <w:szCs w:val="20"/>
              </w:rPr>
              <w:t>0</w:t>
            </w:r>
          </w:p>
        </w:tc>
        <w:tc>
          <w:tcPr>
            <w:tcW w:w="375" w:type="dxa"/>
            <w:vAlign w:val="center"/>
          </w:tcPr>
          <w:p w14:paraId="3CA9383A" w14:textId="18F59004" w:rsidR="00DF6C62" w:rsidRPr="00D27A7A" w:rsidRDefault="000D553D" w:rsidP="00AB2731">
            <w:pPr>
              <w:jc w:val="center"/>
              <w:rPr>
                <w:color w:val="000000"/>
                <w:sz w:val="20"/>
                <w:szCs w:val="20"/>
              </w:rPr>
            </w:pPr>
            <w:r w:rsidRPr="00D27A7A">
              <w:rPr>
                <w:color w:val="000000"/>
                <w:sz w:val="20"/>
                <w:szCs w:val="20"/>
              </w:rPr>
              <w:t>2</w:t>
            </w:r>
          </w:p>
        </w:tc>
        <w:tc>
          <w:tcPr>
            <w:tcW w:w="447" w:type="dxa"/>
            <w:noWrap/>
            <w:vAlign w:val="center"/>
            <w:hideMark/>
          </w:tcPr>
          <w:p w14:paraId="5EBCE858" w14:textId="57F3BD12" w:rsidR="00DF6C62" w:rsidRPr="00D27A7A" w:rsidRDefault="00DF6C62" w:rsidP="00AB2731">
            <w:pPr>
              <w:jc w:val="center"/>
              <w:rPr>
                <w:color w:val="000000"/>
                <w:sz w:val="20"/>
                <w:szCs w:val="20"/>
              </w:rPr>
            </w:pPr>
            <w:r w:rsidRPr="00D27A7A">
              <w:rPr>
                <w:color w:val="000000"/>
                <w:sz w:val="20"/>
                <w:szCs w:val="20"/>
              </w:rPr>
              <w:t>0</w:t>
            </w:r>
          </w:p>
        </w:tc>
        <w:tc>
          <w:tcPr>
            <w:tcW w:w="716" w:type="dxa"/>
            <w:noWrap/>
            <w:vAlign w:val="center"/>
            <w:hideMark/>
          </w:tcPr>
          <w:p w14:paraId="102A5D80" w14:textId="3EBE2D5D" w:rsidR="00DF6C62" w:rsidRPr="00D27A7A" w:rsidRDefault="000D553D" w:rsidP="00AB2731">
            <w:pPr>
              <w:jc w:val="center"/>
              <w:rPr>
                <w:color w:val="000000"/>
                <w:sz w:val="20"/>
                <w:szCs w:val="20"/>
              </w:rPr>
            </w:pPr>
            <w:r w:rsidRPr="00D27A7A">
              <w:rPr>
                <w:color w:val="000000"/>
                <w:sz w:val="20"/>
                <w:szCs w:val="20"/>
              </w:rPr>
              <w:t>30</w:t>
            </w:r>
          </w:p>
        </w:tc>
      </w:tr>
      <w:tr w:rsidR="00AB2731" w:rsidRPr="00D27A7A" w14:paraId="2AC705A9" w14:textId="77777777" w:rsidTr="00410E2D">
        <w:trPr>
          <w:trHeight w:hRule="exact" w:val="397"/>
          <w:jc w:val="center"/>
        </w:trPr>
        <w:tc>
          <w:tcPr>
            <w:tcW w:w="1303" w:type="dxa"/>
            <w:vAlign w:val="center"/>
          </w:tcPr>
          <w:p w14:paraId="5CC9C7F0" w14:textId="77777777" w:rsidR="00AB2731" w:rsidRPr="00D27A7A" w:rsidRDefault="00AB2731" w:rsidP="00005826">
            <w:pPr>
              <w:rPr>
                <w:color w:val="000000"/>
                <w:sz w:val="20"/>
                <w:szCs w:val="20"/>
                <w:lang w:val="en-GB"/>
              </w:rPr>
            </w:pPr>
          </w:p>
        </w:tc>
        <w:tc>
          <w:tcPr>
            <w:tcW w:w="4549" w:type="dxa"/>
            <w:noWrap/>
            <w:vAlign w:val="center"/>
          </w:tcPr>
          <w:p w14:paraId="122CA3DB" w14:textId="4FB48E74" w:rsidR="00AB2731" w:rsidRPr="00D27A7A" w:rsidRDefault="00AB2731" w:rsidP="00AB2731">
            <w:pPr>
              <w:rPr>
                <w:b/>
                <w:color w:val="000000"/>
                <w:sz w:val="20"/>
                <w:szCs w:val="20"/>
                <w:lang w:val="en-GB"/>
              </w:rPr>
            </w:pPr>
            <w:proofErr w:type="spellStart"/>
            <w:r w:rsidRPr="00D27A7A">
              <w:rPr>
                <w:b/>
                <w:color w:val="000000"/>
                <w:sz w:val="20"/>
                <w:szCs w:val="20"/>
                <w:lang w:val="en-GB"/>
              </w:rPr>
              <w:t>Toplam</w:t>
            </w:r>
            <w:proofErr w:type="spellEnd"/>
          </w:p>
        </w:tc>
        <w:tc>
          <w:tcPr>
            <w:tcW w:w="836" w:type="dxa"/>
            <w:vAlign w:val="center"/>
          </w:tcPr>
          <w:p w14:paraId="5596B2F8" w14:textId="77777777" w:rsidR="00AB2731" w:rsidRPr="00D27A7A" w:rsidRDefault="00AB2731" w:rsidP="00AB2731">
            <w:pPr>
              <w:jc w:val="center"/>
              <w:rPr>
                <w:b/>
                <w:color w:val="000000"/>
                <w:sz w:val="20"/>
                <w:szCs w:val="20"/>
              </w:rPr>
            </w:pPr>
          </w:p>
        </w:tc>
        <w:tc>
          <w:tcPr>
            <w:tcW w:w="447" w:type="dxa"/>
            <w:noWrap/>
            <w:vAlign w:val="center"/>
          </w:tcPr>
          <w:p w14:paraId="115CA698" w14:textId="5A65BD3F" w:rsidR="00AB2731" w:rsidRPr="00D27A7A" w:rsidRDefault="00AB2731" w:rsidP="00AB2731">
            <w:pPr>
              <w:jc w:val="center"/>
              <w:rPr>
                <w:b/>
                <w:color w:val="000000"/>
                <w:sz w:val="20"/>
                <w:szCs w:val="20"/>
              </w:rPr>
            </w:pPr>
          </w:p>
        </w:tc>
        <w:tc>
          <w:tcPr>
            <w:tcW w:w="375" w:type="dxa"/>
            <w:vAlign w:val="center"/>
          </w:tcPr>
          <w:p w14:paraId="2A6FC82C" w14:textId="4B1AB384" w:rsidR="00AB2731" w:rsidRPr="00D27A7A" w:rsidRDefault="00AB2731" w:rsidP="00AB2731">
            <w:pPr>
              <w:jc w:val="center"/>
              <w:rPr>
                <w:b/>
                <w:color w:val="000000"/>
                <w:sz w:val="20"/>
                <w:szCs w:val="20"/>
              </w:rPr>
            </w:pPr>
          </w:p>
        </w:tc>
        <w:tc>
          <w:tcPr>
            <w:tcW w:w="447" w:type="dxa"/>
            <w:noWrap/>
            <w:vAlign w:val="center"/>
          </w:tcPr>
          <w:p w14:paraId="1D5F073E" w14:textId="52CE302B" w:rsidR="00AB2731" w:rsidRPr="00D27A7A" w:rsidRDefault="00AB2731" w:rsidP="00AB2731">
            <w:pPr>
              <w:jc w:val="center"/>
              <w:rPr>
                <w:b/>
                <w:color w:val="000000"/>
                <w:sz w:val="20"/>
                <w:szCs w:val="20"/>
              </w:rPr>
            </w:pPr>
          </w:p>
        </w:tc>
        <w:tc>
          <w:tcPr>
            <w:tcW w:w="716" w:type="dxa"/>
            <w:noWrap/>
            <w:vAlign w:val="center"/>
          </w:tcPr>
          <w:p w14:paraId="61A5A565" w14:textId="542167D3" w:rsidR="00AB2731" w:rsidRPr="00D27A7A" w:rsidRDefault="00AB2731" w:rsidP="00AB2731">
            <w:pPr>
              <w:jc w:val="center"/>
              <w:rPr>
                <w:b/>
                <w:color w:val="000000"/>
                <w:sz w:val="20"/>
                <w:szCs w:val="20"/>
              </w:rPr>
            </w:pPr>
            <w:r w:rsidRPr="00D27A7A">
              <w:rPr>
                <w:b/>
                <w:color w:val="000000"/>
                <w:sz w:val="20"/>
                <w:szCs w:val="20"/>
              </w:rPr>
              <w:t>30</w:t>
            </w:r>
          </w:p>
        </w:tc>
      </w:tr>
      <w:tr w:rsidR="00DF6C62" w:rsidRPr="00D27A7A" w14:paraId="1EA87309" w14:textId="77777777" w:rsidTr="00410E2D">
        <w:trPr>
          <w:trHeight w:hRule="exact" w:val="397"/>
          <w:jc w:val="center"/>
        </w:trPr>
        <w:tc>
          <w:tcPr>
            <w:tcW w:w="1303" w:type="dxa"/>
            <w:vAlign w:val="center"/>
          </w:tcPr>
          <w:p w14:paraId="5A08A735" w14:textId="77777777" w:rsidR="00DF6C62" w:rsidRPr="00D27A7A" w:rsidRDefault="00DF6C62" w:rsidP="00AB2731">
            <w:pPr>
              <w:rPr>
                <w:b/>
                <w:color w:val="000000"/>
                <w:sz w:val="20"/>
                <w:szCs w:val="20"/>
                <w:lang w:val="en-GB"/>
              </w:rPr>
            </w:pPr>
          </w:p>
        </w:tc>
        <w:tc>
          <w:tcPr>
            <w:tcW w:w="4549" w:type="dxa"/>
            <w:noWrap/>
            <w:vAlign w:val="center"/>
          </w:tcPr>
          <w:p w14:paraId="190386CE" w14:textId="2C6C5C6A" w:rsidR="00DF6C62" w:rsidRPr="00D27A7A" w:rsidRDefault="00DF6C62" w:rsidP="00AB2731">
            <w:pPr>
              <w:rPr>
                <w:b/>
                <w:color w:val="000000"/>
                <w:sz w:val="20"/>
                <w:szCs w:val="20"/>
                <w:lang w:val="en-GB"/>
              </w:rPr>
            </w:pPr>
            <w:proofErr w:type="spellStart"/>
            <w:r w:rsidRPr="00D27A7A">
              <w:rPr>
                <w:b/>
                <w:color w:val="000000"/>
                <w:sz w:val="20"/>
                <w:szCs w:val="20"/>
                <w:lang w:val="en-GB"/>
              </w:rPr>
              <w:t>Genel</w:t>
            </w:r>
            <w:proofErr w:type="spellEnd"/>
            <w:r w:rsidRPr="00D27A7A">
              <w:rPr>
                <w:b/>
                <w:color w:val="000000"/>
                <w:sz w:val="20"/>
                <w:szCs w:val="20"/>
                <w:lang w:val="en-GB"/>
              </w:rPr>
              <w:t xml:space="preserve"> </w:t>
            </w:r>
            <w:proofErr w:type="spellStart"/>
            <w:r w:rsidRPr="00D27A7A">
              <w:rPr>
                <w:b/>
                <w:color w:val="000000"/>
                <w:sz w:val="20"/>
                <w:szCs w:val="20"/>
                <w:lang w:val="en-GB"/>
              </w:rPr>
              <w:t>Toplam</w:t>
            </w:r>
            <w:proofErr w:type="spellEnd"/>
          </w:p>
        </w:tc>
        <w:tc>
          <w:tcPr>
            <w:tcW w:w="836" w:type="dxa"/>
            <w:vAlign w:val="center"/>
          </w:tcPr>
          <w:p w14:paraId="37574B8D" w14:textId="77777777" w:rsidR="00DF6C62" w:rsidRPr="00D27A7A" w:rsidRDefault="00DF6C62" w:rsidP="00AB2731">
            <w:pPr>
              <w:jc w:val="center"/>
              <w:rPr>
                <w:b/>
                <w:color w:val="000000"/>
                <w:sz w:val="20"/>
                <w:szCs w:val="20"/>
              </w:rPr>
            </w:pPr>
          </w:p>
        </w:tc>
        <w:tc>
          <w:tcPr>
            <w:tcW w:w="447" w:type="dxa"/>
            <w:noWrap/>
            <w:vAlign w:val="center"/>
          </w:tcPr>
          <w:p w14:paraId="2AFA3B56" w14:textId="2F75A666" w:rsidR="00DF6C62" w:rsidRPr="00D27A7A" w:rsidRDefault="00DF6C62" w:rsidP="00AB2731">
            <w:pPr>
              <w:jc w:val="center"/>
              <w:rPr>
                <w:b/>
                <w:color w:val="000000"/>
                <w:sz w:val="20"/>
                <w:szCs w:val="20"/>
              </w:rPr>
            </w:pPr>
          </w:p>
        </w:tc>
        <w:tc>
          <w:tcPr>
            <w:tcW w:w="375" w:type="dxa"/>
            <w:vAlign w:val="center"/>
          </w:tcPr>
          <w:p w14:paraId="5CC32749" w14:textId="2DBAA6EC" w:rsidR="00DF6C62" w:rsidRPr="00D27A7A" w:rsidRDefault="00DF6C62" w:rsidP="00AB2731">
            <w:pPr>
              <w:jc w:val="center"/>
              <w:rPr>
                <w:b/>
                <w:color w:val="000000"/>
                <w:sz w:val="20"/>
                <w:szCs w:val="20"/>
              </w:rPr>
            </w:pPr>
          </w:p>
        </w:tc>
        <w:tc>
          <w:tcPr>
            <w:tcW w:w="447" w:type="dxa"/>
            <w:noWrap/>
            <w:vAlign w:val="center"/>
          </w:tcPr>
          <w:p w14:paraId="45C6FB94" w14:textId="5CCFDF69" w:rsidR="00DF6C62" w:rsidRPr="00D27A7A" w:rsidRDefault="00DF6C62" w:rsidP="00AB2731">
            <w:pPr>
              <w:jc w:val="center"/>
              <w:rPr>
                <w:b/>
                <w:color w:val="000000"/>
                <w:sz w:val="20"/>
                <w:szCs w:val="20"/>
              </w:rPr>
            </w:pPr>
          </w:p>
        </w:tc>
        <w:tc>
          <w:tcPr>
            <w:tcW w:w="716" w:type="dxa"/>
            <w:noWrap/>
            <w:vAlign w:val="center"/>
          </w:tcPr>
          <w:p w14:paraId="7DAE315B" w14:textId="349A1EFA" w:rsidR="00DF6C62" w:rsidRPr="00D27A7A" w:rsidRDefault="000D553D" w:rsidP="00AB2731">
            <w:pPr>
              <w:jc w:val="center"/>
              <w:rPr>
                <w:b/>
                <w:color w:val="000000"/>
                <w:sz w:val="20"/>
                <w:szCs w:val="20"/>
              </w:rPr>
            </w:pPr>
            <w:r w:rsidRPr="00D27A7A">
              <w:rPr>
                <w:b/>
                <w:color w:val="000000"/>
                <w:sz w:val="20"/>
                <w:szCs w:val="20"/>
              </w:rPr>
              <w:t>92</w:t>
            </w:r>
          </w:p>
        </w:tc>
      </w:tr>
    </w:tbl>
    <w:p w14:paraId="6318B170" w14:textId="77777777" w:rsidR="00491907" w:rsidRPr="00D27A7A" w:rsidRDefault="00491907" w:rsidP="00491907">
      <w:pPr>
        <w:pStyle w:val="KonuBal"/>
        <w:rPr>
          <w:rFonts w:ascii="Times New Roman" w:hAnsi="Times New Roman" w:cs="Times New Roman"/>
        </w:rPr>
      </w:pPr>
    </w:p>
    <w:p w14:paraId="7F2F4CA7" w14:textId="2DF06F03" w:rsidR="008A3400" w:rsidRPr="00D27A7A" w:rsidRDefault="0071166E" w:rsidP="00491907">
      <w:pPr>
        <w:pStyle w:val="KonuBal"/>
        <w:numPr>
          <w:ilvl w:val="0"/>
          <w:numId w:val="41"/>
        </w:numPr>
        <w:jc w:val="center"/>
        <w:rPr>
          <w:rFonts w:ascii="Times New Roman" w:hAnsi="Times New Roman" w:cs="Times New Roman"/>
        </w:rPr>
      </w:pPr>
      <w:r w:rsidRPr="00D27A7A">
        <w:rPr>
          <w:rFonts w:ascii="Times New Roman" w:hAnsi="Times New Roman" w:cs="Times New Roman"/>
        </w:rPr>
        <w:t>Göç Ç</w:t>
      </w:r>
      <w:r w:rsidR="00A33FC1" w:rsidRPr="00D27A7A">
        <w:rPr>
          <w:rFonts w:ascii="Times New Roman" w:hAnsi="Times New Roman" w:cs="Times New Roman"/>
        </w:rPr>
        <w:t>alışmaları</w:t>
      </w:r>
      <w:r w:rsidR="00491907" w:rsidRPr="00D27A7A">
        <w:rPr>
          <w:rFonts w:ascii="Times New Roman" w:hAnsi="Times New Roman" w:cs="Times New Roman"/>
        </w:rPr>
        <w:t xml:space="preserve"> </w:t>
      </w:r>
      <w:r w:rsidRPr="00D27A7A">
        <w:rPr>
          <w:rFonts w:ascii="Times New Roman" w:hAnsi="Times New Roman" w:cs="Times New Roman"/>
        </w:rPr>
        <w:t>Tezsiz</w:t>
      </w:r>
      <w:r w:rsidR="00491907" w:rsidRPr="00D27A7A">
        <w:rPr>
          <w:rFonts w:ascii="Times New Roman" w:hAnsi="Times New Roman" w:cs="Times New Roman"/>
        </w:rPr>
        <w:t xml:space="preserve"> Yüksek Lisans Programı Seçmeli Ders Listesi</w:t>
      </w:r>
    </w:p>
    <w:tbl>
      <w:tblPr>
        <w:tblStyle w:val="AkListe-Vurgu1"/>
        <w:tblW w:w="7588"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54"/>
        <w:gridCol w:w="4138"/>
        <w:gridCol w:w="443"/>
        <w:gridCol w:w="471"/>
        <w:gridCol w:w="456"/>
        <w:gridCol w:w="826"/>
      </w:tblGrid>
      <w:tr w:rsidR="00491907" w:rsidRPr="00D27A7A" w14:paraId="1B78A7F6" w14:textId="77777777" w:rsidTr="0049190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tcBorders>
              <w:right w:val="single" w:sz="4" w:space="0" w:color="FFFFFF" w:themeColor="background1"/>
            </w:tcBorders>
            <w:noWrap/>
            <w:hideMark/>
          </w:tcPr>
          <w:p w14:paraId="41115432" w14:textId="5F846825" w:rsidR="00491907" w:rsidRPr="00D27A7A" w:rsidRDefault="00491907" w:rsidP="00491907">
            <w:pPr>
              <w:rPr>
                <w:sz w:val="20"/>
                <w:szCs w:val="20"/>
              </w:rPr>
            </w:pPr>
            <w:r w:rsidRPr="00D27A7A">
              <w:rPr>
                <w:sz w:val="20"/>
                <w:szCs w:val="20"/>
              </w:rPr>
              <w:t>Ders Kodu</w:t>
            </w:r>
          </w:p>
        </w:tc>
        <w:tc>
          <w:tcPr>
            <w:tcW w:w="4138" w:type="dxa"/>
            <w:tcBorders>
              <w:left w:val="single" w:sz="4" w:space="0" w:color="FFFFFF" w:themeColor="background1"/>
              <w:right w:val="single" w:sz="4" w:space="0" w:color="FFFFFF" w:themeColor="background1"/>
            </w:tcBorders>
            <w:noWrap/>
            <w:hideMark/>
          </w:tcPr>
          <w:p w14:paraId="50D7E585" w14:textId="759C482D" w:rsidR="00491907" w:rsidRPr="00D27A7A"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D27A7A">
              <w:rPr>
                <w:sz w:val="20"/>
                <w:szCs w:val="20"/>
              </w:rPr>
              <w:t>Ders Adı</w:t>
            </w:r>
          </w:p>
        </w:tc>
        <w:tc>
          <w:tcPr>
            <w:tcW w:w="443" w:type="dxa"/>
            <w:tcBorders>
              <w:left w:val="single" w:sz="4" w:space="0" w:color="FFFFFF" w:themeColor="background1"/>
              <w:right w:val="single" w:sz="4" w:space="0" w:color="FFFFFF" w:themeColor="background1"/>
            </w:tcBorders>
            <w:noWrap/>
            <w:hideMark/>
          </w:tcPr>
          <w:p w14:paraId="0B6A8EC7" w14:textId="5058C13A" w:rsidR="00491907" w:rsidRPr="00D27A7A"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D27A7A">
              <w:rPr>
                <w:sz w:val="20"/>
                <w:szCs w:val="20"/>
              </w:rPr>
              <w:t>T</w:t>
            </w:r>
          </w:p>
        </w:tc>
        <w:tc>
          <w:tcPr>
            <w:tcW w:w="471" w:type="dxa"/>
            <w:tcBorders>
              <w:left w:val="single" w:sz="4" w:space="0" w:color="FFFFFF" w:themeColor="background1"/>
              <w:right w:val="single" w:sz="4" w:space="0" w:color="FFFFFF" w:themeColor="background1"/>
            </w:tcBorders>
            <w:noWrap/>
            <w:hideMark/>
          </w:tcPr>
          <w:p w14:paraId="11F41960" w14:textId="77F9B6AB" w:rsidR="00491907" w:rsidRPr="00D27A7A"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D27A7A">
              <w:rPr>
                <w:sz w:val="20"/>
                <w:szCs w:val="20"/>
              </w:rPr>
              <w:t>U</w:t>
            </w:r>
          </w:p>
        </w:tc>
        <w:tc>
          <w:tcPr>
            <w:tcW w:w="456" w:type="dxa"/>
            <w:tcBorders>
              <w:left w:val="single" w:sz="4" w:space="0" w:color="FFFFFF" w:themeColor="background1"/>
              <w:right w:val="single" w:sz="4" w:space="0" w:color="FFFFFF" w:themeColor="background1"/>
            </w:tcBorders>
            <w:noWrap/>
            <w:hideMark/>
          </w:tcPr>
          <w:p w14:paraId="5C7E2A60" w14:textId="41E1ADD7" w:rsidR="00491907" w:rsidRPr="00D27A7A"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D27A7A">
              <w:rPr>
                <w:sz w:val="20"/>
                <w:szCs w:val="20"/>
              </w:rPr>
              <w:t>K</w:t>
            </w:r>
          </w:p>
        </w:tc>
        <w:tc>
          <w:tcPr>
            <w:tcW w:w="826" w:type="dxa"/>
            <w:tcBorders>
              <w:left w:val="single" w:sz="4" w:space="0" w:color="FFFFFF" w:themeColor="background1"/>
            </w:tcBorders>
            <w:noWrap/>
            <w:hideMark/>
          </w:tcPr>
          <w:p w14:paraId="6F2C8F0C" w14:textId="09D6E45B" w:rsidR="00491907" w:rsidRPr="00D27A7A" w:rsidRDefault="00491907" w:rsidP="00491907">
            <w:pPr>
              <w:cnfStyle w:val="100000000000" w:firstRow="1" w:lastRow="0" w:firstColumn="0" w:lastColumn="0" w:oddVBand="0" w:evenVBand="0" w:oddHBand="0" w:evenHBand="0" w:firstRowFirstColumn="0" w:firstRowLastColumn="0" w:lastRowFirstColumn="0" w:lastRowLastColumn="0"/>
              <w:rPr>
                <w:sz w:val="20"/>
                <w:szCs w:val="20"/>
              </w:rPr>
            </w:pPr>
            <w:r w:rsidRPr="00D27A7A">
              <w:rPr>
                <w:sz w:val="20"/>
                <w:szCs w:val="20"/>
              </w:rPr>
              <w:t>AKTS</w:t>
            </w:r>
          </w:p>
        </w:tc>
      </w:tr>
      <w:tr w:rsidR="00F206BA" w:rsidRPr="00D27A7A" w14:paraId="1DCF4D11" w14:textId="77777777" w:rsidTr="00F206B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17B6448C" w14:textId="2ED5F663" w:rsidR="00F206BA" w:rsidRPr="00D27A7A" w:rsidRDefault="00F206BA" w:rsidP="00DC0DFD">
            <w:pPr>
              <w:rPr>
                <w:b w:val="0"/>
                <w:sz w:val="20"/>
                <w:szCs w:val="20"/>
              </w:rPr>
            </w:pPr>
            <w:r w:rsidRPr="00D27A7A">
              <w:rPr>
                <w:b w:val="0"/>
                <w:sz w:val="20"/>
                <w:szCs w:val="20"/>
              </w:rPr>
              <w:t>GOC502</w:t>
            </w:r>
          </w:p>
        </w:tc>
        <w:tc>
          <w:tcPr>
            <w:tcW w:w="4138" w:type="dxa"/>
            <w:noWrap/>
            <w:vAlign w:val="center"/>
          </w:tcPr>
          <w:p w14:paraId="467061D0" w14:textId="454B398F"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Göç ve Tarih</w:t>
            </w:r>
          </w:p>
        </w:tc>
        <w:tc>
          <w:tcPr>
            <w:tcW w:w="443" w:type="dxa"/>
            <w:noWrap/>
            <w:vAlign w:val="center"/>
            <w:hideMark/>
          </w:tcPr>
          <w:p w14:paraId="24E85B2A"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00FE25DD"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30FF4D54"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4D465247"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r w:rsidR="00F206BA" w:rsidRPr="00D27A7A" w14:paraId="09865928" w14:textId="77777777" w:rsidTr="00F206BA">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4CC4A1C" w14:textId="55749928" w:rsidR="00F206BA" w:rsidRPr="00D27A7A" w:rsidRDefault="00F206BA" w:rsidP="00DC0DFD">
            <w:pPr>
              <w:rPr>
                <w:b w:val="0"/>
                <w:sz w:val="20"/>
                <w:szCs w:val="20"/>
              </w:rPr>
            </w:pPr>
            <w:r w:rsidRPr="00D27A7A">
              <w:rPr>
                <w:b w:val="0"/>
                <w:sz w:val="20"/>
                <w:szCs w:val="20"/>
              </w:rPr>
              <w:t>GOC503</w:t>
            </w:r>
          </w:p>
        </w:tc>
        <w:tc>
          <w:tcPr>
            <w:tcW w:w="4138" w:type="dxa"/>
            <w:noWrap/>
            <w:vAlign w:val="center"/>
          </w:tcPr>
          <w:p w14:paraId="1C43F236" w14:textId="71EBF272" w:rsidR="00F206BA" w:rsidRPr="00D27A7A"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Göç Sosyolojisi</w:t>
            </w:r>
          </w:p>
        </w:tc>
        <w:tc>
          <w:tcPr>
            <w:tcW w:w="443" w:type="dxa"/>
            <w:noWrap/>
            <w:vAlign w:val="center"/>
            <w:hideMark/>
          </w:tcPr>
          <w:p w14:paraId="7086CE1B"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7E9DC516"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059ED0C3"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38BB6E61"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8</w:t>
            </w:r>
          </w:p>
        </w:tc>
      </w:tr>
      <w:tr w:rsidR="00F206BA" w:rsidRPr="00D27A7A" w14:paraId="35E4D615"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21705D0" w14:textId="11708818" w:rsidR="00F206BA" w:rsidRPr="00D27A7A" w:rsidRDefault="00F206BA" w:rsidP="00DC0DFD">
            <w:pPr>
              <w:rPr>
                <w:b w:val="0"/>
                <w:sz w:val="20"/>
                <w:szCs w:val="20"/>
              </w:rPr>
            </w:pPr>
            <w:r w:rsidRPr="00D27A7A">
              <w:rPr>
                <w:b w:val="0"/>
                <w:sz w:val="20"/>
                <w:szCs w:val="20"/>
              </w:rPr>
              <w:t>GOC504</w:t>
            </w:r>
          </w:p>
        </w:tc>
        <w:tc>
          <w:tcPr>
            <w:tcW w:w="4138" w:type="dxa"/>
            <w:noWrap/>
            <w:vAlign w:val="center"/>
            <w:hideMark/>
          </w:tcPr>
          <w:p w14:paraId="4846AB78" w14:textId="03C0F4E8"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Sınır Çalışmaları</w:t>
            </w:r>
          </w:p>
        </w:tc>
        <w:tc>
          <w:tcPr>
            <w:tcW w:w="443" w:type="dxa"/>
            <w:noWrap/>
            <w:vAlign w:val="center"/>
            <w:hideMark/>
          </w:tcPr>
          <w:p w14:paraId="07FB0267"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4397D7B9"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333BB7CA"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15068339"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r w:rsidR="00F206BA" w:rsidRPr="00D27A7A" w14:paraId="5986448E"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26F5BC32" w14:textId="178F44E9" w:rsidR="00F206BA" w:rsidRPr="00D27A7A" w:rsidRDefault="00F206BA" w:rsidP="00DC0DFD">
            <w:pPr>
              <w:rPr>
                <w:b w:val="0"/>
                <w:sz w:val="20"/>
                <w:szCs w:val="20"/>
              </w:rPr>
            </w:pPr>
            <w:r w:rsidRPr="00D27A7A">
              <w:rPr>
                <w:b w:val="0"/>
                <w:sz w:val="20"/>
                <w:szCs w:val="20"/>
              </w:rPr>
              <w:t>GOC505</w:t>
            </w:r>
          </w:p>
        </w:tc>
        <w:tc>
          <w:tcPr>
            <w:tcW w:w="4138" w:type="dxa"/>
            <w:noWrap/>
            <w:vAlign w:val="center"/>
            <w:hideMark/>
          </w:tcPr>
          <w:p w14:paraId="3C419877" w14:textId="77777777" w:rsidR="00F206BA" w:rsidRPr="00D27A7A"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Yabancılar ve Mülteciler Hukuku</w:t>
            </w:r>
          </w:p>
        </w:tc>
        <w:tc>
          <w:tcPr>
            <w:tcW w:w="443" w:type="dxa"/>
            <w:noWrap/>
            <w:vAlign w:val="center"/>
            <w:hideMark/>
          </w:tcPr>
          <w:p w14:paraId="26D65B80"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0880F866"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56C60BB0"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06BB4658"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8</w:t>
            </w:r>
          </w:p>
        </w:tc>
      </w:tr>
      <w:tr w:rsidR="00F206BA" w:rsidRPr="00D27A7A" w14:paraId="5073C7E5"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F00EA55" w14:textId="0E7975D1" w:rsidR="00F206BA" w:rsidRPr="00D27A7A" w:rsidRDefault="00F206BA" w:rsidP="00DC0DFD">
            <w:pPr>
              <w:rPr>
                <w:b w:val="0"/>
                <w:sz w:val="20"/>
                <w:szCs w:val="20"/>
              </w:rPr>
            </w:pPr>
            <w:r w:rsidRPr="00D27A7A">
              <w:rPr>
                <w:b w:val="0"/>
                <w:sz w:val="20"/>
                <w:szCs w:val="20"/>
              </w:rPr>
              <w:t>GOC506</w:t>
            </w:r>
          </w:p>
        </w:tc>
        <w:tc>
          <w:tcPr>
            <w:tcW w:w="4138" w:type="dxa"/>
            <w:noWrap/>
            <w:vAlign w:val="center"/>
            <w:hideMark/>
          </w:tcPr>
          <w:p w14:paraId="312A8430" w14:textId="35129CCC"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Demografi</w:t>
            </w:r>
          </w:p>
        </w:tc>
        <w:tc>
          <w:tcPr>
            <w:tcW w:w="443" w:type="dxa"/>
            <w:noWrap/>
            <w:vAlign w:val="center"/>
            <w:hideMark/>
          </w:tcPr>
          <w:p w14:paraId="64F0F74D"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0B4C1FA4"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026681D1"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318EDAFC"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r w:rsidR="00F206BA" w:rsidRPr="00D27A7A" w14:paraId="53C9554C"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4C87E94" w14:textId="5525FFA4" w:rsidR="00F206BA" w:rsidRPr="00D27A7A" w:rsidRDefault="00F206BA" w:rsidP="00DC0DFD">
            <w:pPr>
              <w:rPr>
                <w:b w:val="0"/>
                <w:sz w:val="20"/>
                <w:szCs w:val="20"/>
              </w:rPr>
            </w:pPr>
            <w:r w:rsidRPr="00D27A7A">
              <w:rPr>
                <w:b w:val="0"/>
                <w:sz w:val="20"/>
                <w:szCs w:val="20"/>
              </w:rPr>
              <w:lastRenderedPageBreak/>
              <w:t>GOC507</w:t>
            </w:r>
          </w:p>
        </w:tc>
        <w:tc>
          <w:tcPr>
            <w:tcW w:w="4138" w:type="dxa"/>
            <w:noWrap/>
            <w:vAlign w:val="center"/>
            <w:hideMark/>
          </w:tcPr>
          <w:p w14:paraId="1AAC93D6" w14:textId="77777777" w:rsidR="00F206BA" w:rsidRPr="00D27A7A"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İstatistiki Veri Analizi</w:t>
            </w:r>
          </w:p>
        </w:tc>
        <w:tc>
          <w:tcPr>
            <w:tcW w:w="443" w:type="dxa"/>
            <w:noWrap/>
            <w:vAlign w:val="center"/>
            <w:hideMark/>
          </w:tcPr>
          <w:p w14:paraId="2AE180E0"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2819CB4C"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0098E5C0"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04B2A0A4"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8</w:t>
            </w:r>
          </w:p>
        </w:tc>
      </w:tr>
      <w:tr w:rsidR="00F206BA" w:rsidRPr="00D27A7A" w14:paraId="69967D4C"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6DDA1FE7" w14:textId="333A39A9" w:rsidR="00F206BA" w:rsidRPr="00D27A7A" w:rsidRDefault="00F206BA" w:rsidP="00DC0DFD">
            <w:pPr>
              <w:rPr>
                <w:b w:val="0"/>
                <w:sz w:val="20"/>
                <w:szCs w:val="20"/>
              </w:rPr>
            </w:pPr>
            <w:r w:rsidRPr="00D27A7A">
              <w:rPr>
                <w:b w:val="0"/>
                <w:sz w:val="20"/>
                <w:szCs w:val="20"/>
              </w:rPr>
              <w:t>GOC508</w:t>
            </w:r>
          </w:p>
        </w:tc>
        <w:tc>
          <w:tcPr>
            <w:tcW w:w="4138" w:type="dxa"/>
            <w:noWrap/>
            <w:vAlign w:val="center"/>
            <w:hideMark/>
          </w:tcPr>
          <w:p w14:paraId="6406D2F5" w14:textId="77777777"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Ortadoğu'da Siyasal ve Toplumsal Değişme</w:t>
            </w:r>
          </w:p>
        </w:tc>
        <w:tc>
          <w:tcPr>
            <w:tcW w:w="443" w:type="dxa"/>
            <w:noWrap/>
            <w:vAlign w:val="center"/>
            <w:hideMark/>
          </w:tcPr>
          <w:p w14:paraId="1A99C39F"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17F276D1"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4BC4F16A"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5D6E3FE8"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r w:rsidR="00F206BA" w:rsidRPr="00D27A7A" w14:paraId="1CE9593C"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4D51BA87" w14:textId="5AE19256" w:rsidR="00F206BA" w:rsidRPr="00D27A7A" w:rsidRDefault="00F206BA" w:rsidP="00DC0DFD">
            <w:pPr>
              <w:rPr>
                <w:b w:val="0"/>
                <w:sz w:val="20"/>
                <w:szCs w:val="20"/>
              </w:rPr>
            </w:pPr>
            <w:r w:rsidRPr="00D27A7A">
              <w:rPr>
                <w:b w:val="0"/>
                <w:sz w:val="20"/>
                <w:szCs w:val="20"/>
              </w:rPr>
              <w:t>GOC509</w:t>
            </w:r>
          </w:p>
        </w:tc>
        <w:tc>
          <w:tcPr>
            <w:tcW w:w="4138" w:type="dxa"/>
            <w:noWrap/>
            <w:vAlign w:val="center"/>
            <w:hideMark/>
          </w:tcPr>
          <w:p w14:paraId="536DB8CA" w14:textId="77777777" w:rsidR="00F206BA" w:rsidRPr="00D27A7A"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Türkiye'de Göç ve Kentleşme</w:t>
            </w:r>
          </w:p>
        </w:tc>
        <w:tc>
          <w:tcPr>
            <w:tcW w:w="443" w:type="dxa"/>
            <w:noWrap/>
            <w:vAlign w:val="center"/>
            <w:hideMark/>
          </w:tcPr>
          <w:p w14:paraId="2B7C4A30"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5A36EE79"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08678C66"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0781E2E0"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8</w:t>
            </w:r>
          </w:p>
        </w:tc>
      </w:tr>
      <w:tr w:rsidR="00F206BA" w:rsidRPr="00D27A7A" w14:paraId="416A08B0"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F110C91" w14:textId="16FB86B3" w:rsidR="00F206BA" w:rsidRPr="00D27A7A" w:rsidRDefault="00F206BA" w:rsidP="00DC0DFD">
            <w:pPr>
              <w:rPr>
                <w:b w:val="0"/>
                <w:sz w:val="20"/>
                <w:szCs w:val="20"/>
              </w:rPr>
            </w:pPr>
            <w:r w:rsidRPr="00D27A7A">
              <w:rPr>
                <w:b w:val="0"/>
                <w:sz w:val="20"/>
                <w:szCs w:val="20"/>
              </w:rPr>
              <w:t>GOC510</w:t>
            </w:r>
          </w:p>
        </w:tc>
        <w:tc>
          <w:tcPr>
            <w:tcW w:w="4138" w:type="dxa"/>
            <w:noWrap/>
            <w:vAlign w:val="center"/>
            <w:hideMark/>
          </w:tcPr>
          <w:p w14:paraId="0C1BF23E" w14:textId="77777777"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Toplumsal Eşitsizlik ve Cinsiyet</w:t>
            </w:r>
          </w:p>
        </w:tc>
        <w:tc>
          <w:tcPr>
            <w:tcW w:w="443" w:type="dxa"/>
            <w:noWrap/>
            <w:vAlign w:val="center"/>
            <w:hideMark/>
          </w:tcPr>
          <w:p w14:paraId="67255BFF"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1F4742D8"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0BDC1FF4"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16C2920F"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r w:rsidR="00F206BA" w:rsidRPr="00D27A7A" w14:paraId="1178BBD0"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1BDC2D78" w14:textId="1178E01F" w:rsidR="00F206BA" w:rsidRPr="00D27A7A" w:rsidRDefault="00F206BA" w:rsidP="00DC0DFD">
            <w:pPr>
              <w:rPr>
                <w:b w:val="0"/>
                <w:sz w:val="20"/>
                <w:szCs w:val="20"/>
              </w:rPr>
            </w:pPr>
            <w:r w:rsidRPr="00D27A7A">
              <w:rPr>
                <w:b w:val="0"/>
                <w:sz w:val="20"/>
                <w:szCs w:val="20"/>
              </w:rPr>
              <w:t>GOC511</w:t>
            </w:r>
          </w:p>
        </w:tc>
        <w:tc>
          <w:tcPr>
            <w:tcW w:w="4138" w:type="dxa"/>
            <w:noWrap/>
            <w:vAlign w:val="center"/>
            <w:hideMark/>
          </w:tcPr>
          <w:p w14:paraId="68C90CCA" w14:textId="77777777" w:rsidR="00F206BA" w:rsidRPr="00D27A7A"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Sivil Toplum Tartışmaları</w:t>
            </w:r>
          </w:p>
        </w:tc>
        <w:tc>
          <w:tcPr>
            <w:tcW w:w="443" w:type="dxa"/>
            <w:noWrap/>
            <w:vAlign w:val="center"/>
            <w:hideMark/>
          </w:tcPr>
          <w:p w14:paraId="09633C1F"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3F0630BA"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6B8823A3"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60CC1CC6"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8</w:t>
            </w:r>
          </w:p>
        </w:tc>
      </w:tr>
      <w:tr w:rsidR="00F206BA" w:rsidRPr="00D27A7A" w14:paraId="1BA3AC32"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5FC9D2E8" w14:textId="1763CCA1" w:rsidR="00F206BA" w:rsidRPr="00D27A7A" w:rsidRDefault="00F206BA" w:rsidP="00DC0DFD">
            <w:pPr>
              <w:rPr>
                <w:b w:val="0"/>
                <w:sz w:val="20"/>
                <w:szCs w:val="20"/>
              </w:rPr>
            </w:pPr>
            <w:r w:rsidRPr="00D27A7A">
              <w:rPr>
                <w:b w:val="0"/>
                <w:sz w:val="20"/>
                <w:szCs w:val="20"/>
              </w:rPr>
              <w:t>GOC512</w:t>
            </w:r>
          </w:p>
        </w:tc>
        <w:tc>
          <w:tcPr>
            <w:tcW w:w="4138" w:type="dxa"/>
            <w:noWrap/>
            <w:vAlign w:val="center"/>
            <w:hideMark/>
          </w:tcPr>
          <w:p w14:paraId="5CACFEE6" w14:textId="77777777"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Coğrafi Bilgi Sistemleri</w:t>
            </w:r>
          </w:p>
        </w:tc>
        <w:tc>
          <w:tcPr>
            <w:tcW w:w="443" w:type="dxa"/>
            <w:noWrap/>
            <w:vAlign w:val="center"/>
            <w:hideMark/>
          </w:tcPr>
          <w:p w14:paraId="7EB46EF9"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6B1239EB"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3544E921"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2FB05B19"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r w:rsidR="00F206BA" w:rsidRPr="00D27A7A" w14:paraId="5EC6D08A"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111B308" w14:textId="30DE05BF" w:rsidR="00F206BA" w:rsidRPr="00D27A7A" w:rsidRDefault="00F206BA" w:rsidP="00DC0DFD">
            <w:pPr>
              <w:rPr>
                <w:b w:val="0"/>
                <w:sz w:val="20"/>
                <w:szCs w:val="20"/>
              </w:rPr>
            </w:pPr>
            <w:r w:rsidRPr="00D27A7A">
              <w:rPr>
                <w:b w:val="0"/>
                <w:sz w:val="20"/>
                <w:szCs w:val="20"/>
              </w:rPr>
              <w:t>GOC513</w:t>
            </w:r>
          </w:p>
        </w:tc>
        <w:tc>
          <w:tcPr>
            <w:tcW w:w="4138" w:type="dxa"/>
            <w:noWrap/>
            <w:vAlign w:val="center"/>
            <w:hideMark/>
          </w:tcPr>
          <w:p w14:paraId="4F0E34F0" w14:textId="533E42EA" w:rsidR="00F206BA" w:rsidRPr="00D27A7A" w:rsidRDefault="004D6D61" w:rsidP="00DC0DFD">
            <w:pP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Sosyal Psikoloji</w:t>
            </w:r>
          </w:p>
        </w:tc>
        <w:tc>
          <w:tcPr>
            <w:tcW w:w="443" w:type="dxa"/>
            <w:noWrap/>
            <w:vAlign w:val="center"/>
            <w:hideMark/>
          </w:tcPr>
          <w:p w14:paraId="16D60E26"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2CE97417"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1317573F"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017ACAE8"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8</w:t>
            </w:r>
          </w:p>
        </w:tc>
      </w:tr>
      <w:tr w:rsidR="00F206BA" w:rsidRPr="00D27A7A" w14:paraId="5E0BD5EE"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C3B290F" w14:textId="1F84D9C5" w:rsidR="00F206BA" w:rsidRPr="00D27A7A" w:rsidRDefault="00F206BA" w:rsidP="00DC0DFD">
            <w:pPr>
              <w:rPr>
                <w:b w:val="0"/>
                <w:sz w:val="20"/>
                <w:szCs w:val="20"/>
              </w:rPr>
            </w:pPr>
            <w:r w:rsidRPr="00D27A7A">
              <w:rPr>
                <w:b w:val="0"/>
                <w:sz w:val="20"/>
                <w:szCs w:val="20"/>
              </w:rPr>
              <w:t>GOC514</w:t>
            </w:r>
          </w:p>
        </w:tc>
        <w:tc>
          <w:tcPr>
            <w:tcW w:w="4138" w:type="dxa"/>
            <w:noWrap/>
            <w:vAlign w:val="center"/>
            <w:hideMark/>
          </w:tcPr>
          <w:p w14:paraId="54A2EB1B" w14:textId="77777777"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Suç ve Sosyal Sapma</w:t>
            </w:r>
          </w:p>
        </w:tc>
        <w:tc>
          <w:tcPr>
            <w:tcW w:w="443" w:type="dxa"/>
            <w:noWrap/>
            <w:vAlign w:val="center"/>
            <w:hideMark/>
          </w:tcPr>
          <w:p w14:paraId="0456F2F8"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16B3CF24"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0B1E50A7"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2508CF77"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r w:rsidR="00F206BA" w:rsidRPr="00D27A7A" w14:paraId="75BBB6A5"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71AF32A" w14:textId="788C8B98" w:rsidR="00F206BA" w:rsidRPr="00D27A7A" w:rsidRDefault="00F206BA" w:rsidP="00DC0DFD">
            <w:pPr>
              <w:rPr>
                <w:b w:val="0"/>
                <w:sz w:val="20"/>
                <w:szCs w:val="20"/>
              </w:rPr>
            </w:pPr>
            <w:r w:rsidRPr="00D27A7A">
              <w:rPr>
                <w:b w:val="0"/>
                <w:sz w:val="20"/>
                <w:szCs w:val="20"/>
              </w:rPr>
              <w:t>GOC515</w:t>
            </w:r>
          </w:p>
        </w:tc>
        <w:tc>
          <w:tcPr>
            <w:tcW w:w="4138" w:type="dxa"/>
            <w:noWrap/>
            <w:vAlign w:val="center"/>
            <w:hideMark/>
          </w:tcPr>
          <w:p w14:paraId="2FEF54B8" w14:textId="77777777" w:rsidR="00F206BA" w:rsidRPr="00D27A7A"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Göç ve Kalkınma</w:t>
            </w:r>
          </w:p>
        </w:tc>
        <w:tc>
          <w:tcPr>
            <w:tcW w:w="443" w:type="dxa"/>
            <w:noWrap/>
            <w:vAlign w:val="center"/>
            <w:hideMark/>
          </w:tcPr>
          <w:p w14:paraId="7974D39D"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11E720D4"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6AE322FB"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26C1D957"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8</w:t>
            </w:r>
          </w:p>
        </w:tc>
      </w:tr>
      <w:tr w:rsidR="00F206BA" w:rsidRPr="00D27A7A" w14:paraId="77CFE947"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D5AC231" w14:textId="662B1D22" w:rsidR="00F206BA" w:rsidRPr="00D27A7A" w:rsidRDefault="00F206BA" w:rsidP="00DC0DFD">
            <w:pPr>
              <w:rPr>
                <w:b w:val="0"/>
                <w:sz w:val="20"/>
                <w:szCs w:val="20"/>
              </w:rPr>
            </w:pPr>
            <w:r w:rsidRPr="00D27A7A">
              <w:rPr>
                <w:b w:val="0"/>
                <w:sz w:val="20"/>
                <w:szCs w:val="20"/>
              </w:rPr>
              <w:t>GOC516</w:t>
            </w:r>
          </w:p>
        </w:tc>
        <w:tc>
          <w:tcPr>
            <w:tcW w:w="4138" w:type="dxa"/>
            <w:noWrap/>
            <w:vAlign w:val="center"/>
            <w:hideMark/>
          </w:tcPr>
          <w:p w14:paraId="5DD89B27" w14:textId="7ED65C0A"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Sosyal Hizmetler</w:t>
            </w:r>
          </w:p>
        </w:tc>
        <w:tc>
          <w:tcPr>
            <w:tcW w:w="443" w:type="dxa"/>
            <w:noWrap/>
            <w:vAlign w:val="center"/>
            <w:hideMark/>
          </w:tcPr>
          <w:p w14:paraId="7A8464B1"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4417C932"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5F8E5668"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7295CC6A"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r w:rsidR="00F206BA" w:rsidRPr="00D27A7A" w14:paraId="2314C474"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E3542D9" w14:textId="4BC4A195" w:rsidR="00F206BA" w:rsidRPr="00D27A7A" w:rsidRDefault="00F206BA" w:rsidP="00DC0DFD">
            <w:pPr>
              <w:rPr>
                <w:b w:val="0"/>
                <w:sz w:val="20"/>
                <w:szCs w:val="20"/>
              </w:rPr>
            </w:pPr>
            <w:r w:rsidRPr="00D27A7A">
              <w:rPr>
                <w:b w:val="0"/>
                <w:sz w:val="20"/>
                <w:szCs w:val="20"/>
              </w:rPr>
              <w:t>GOC517</w:t>
            </w:r>
          </w:p>
        </w:tc>
        <w:tc>
          <w:tcPr>
            <w:tcW w:w="4138" w:type="dxa"/>
            <w:noWrap/>
            <w:vAlign w:val="center"/>
            <w:hideMark/>
          </w:tcPr>
          <w:p w14:paraId="5C527AFD" w14:textId="77777777" w:rsidR="00F206BA" w:rsidRPr="00D27A7A"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Göç Politikaları</w:t>
            </w:r>
          </w:p>
        </w:tc>
        <w:tc>
          <w:tcPr>
            <w:tcW w:w="443" w:type="dxa"/>
            <w:noWrap/>
            <w:vAlign w:val="center"/>
            <w:hideMark/>
          </w:tcPr>
          <w:p w14:paraId="6C4379B6"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73A13DB7"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0BC98667"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4D35C6B4"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8</w:t>
            </w:r>
          </w:p>
        </w:tc>
      </w:tr>
      <w:tr w:rsidR="00F206BA" w:rsidRPr="00D27A7A" w14:paraId="6B3FABD6"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6EC1608B" w14:textId="76C15F72" w:rsidR="00F206BA" w:rsidRPr="00D27A7A" w:rsidRDefault="00F206BA" w:rsidP="00DC0DFD">
            <w:pPr>
              <w:rPr>
                <w:b w:val="0"/>
                <w:sz w:val="20"/>
                <w:szCs w:val="20"/>
              </w:rPr>
            </w:pPr>
            <w:r w:rsidRPr="00D27A7A">
              <w:rPr>
                <w:b w:val="0"/>
                <w:sz w:val="20"/>
                <w:szCs w:val="20"/>
              </w:rPr>
              <w:t>GOC518</w:t>
            </w:r>
          </w:p>
        </w:tc>
        <w:tc>
          <w:tcPr>
            <w:tcW w:w="4138" w:type="dxa"/>
            <w:noWrap/>
            <w:vAlign w:val="center"/>
            <w:hideMark/>
          </w:tcPr>
          <w:p w14:paraId="0BA19C80" w14:textId="77777777"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Türkiye'de Göç ve Siyasallaşma</w:t>
            </w:r>
          </w:p>
        </w:tc>
        <w:tc>
          <w:tcPr>
            <w:tcW w:w="443" w:type="dxa"/>
            <w:noWrap/>
            <w:vAlign w:val="center"/>
            <w:hideMark/>
          </w:tcPr>
          <w:p w14:paraId="07E8F9BD"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0FC1699B"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09FD1DA7"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4E6747F0"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r w:rsidR="00F206BA" w:rsidRPr="00D27A7A" w14:paraId="33C6F453" w14:textId="77777777" w:rsidTr="00DC0DFD">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4B00EEE" w14:textId="4A9D3FCF" w:rsidR="00F206BA" w:rsidRPr="00D27A7A" w:rsidRDefault="00F206BA" w:rsidP="00DC0DFD">
            <w:pPr>
              <w:rPr>
                <w:b w:val="0"/>
                <w:sz w:val="20"/>
                <w:szCs w:val="20"/>
              </w:rPr>
            </w:pPr>
            <w:r w:rsidRPr="00D27A7A">
              <w:rPr>
                <w:b w:val="0"/>
                <w:sz w:val="20"/>
                <w:szCs w:val="20"/>
              </w:rPr>
              <w:t>GOC519</w:t>
            </w:r>
          </w:p>
        </w:tc>
        <w:tc>
          <w:tcPr>
            <w:tcW w:w="4138" w:type="dxa"/>
            <w:noWrap/>
            <w:vAlign w:val="center"/>
            <w:hideMark/>
          </w:tcPr>
          <w:p w14:paraId="7139805F" w14:textId="01CC9F4F" w:rsidR="00F206BA" w:rsidRPr="00D27A7A" w:rsidRDefault="00F206BA" w:rsidP="00DC0DFD">
            <w:pP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Göçmen Sağlığı ve Rehabilitasyon</w:t>
            </w:r>
          </w:p>
        </w:tc>
        <w:tc>
          <w:tcPr>
            <w:tcW w:w="443" w:type="dxa"/>
            <w:noWrap/>
            <w:vAlign w:val="center"/>
            <w:hideMark/>
          </w:tcPr>
          <w:p w14:paraId="58416E29"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612C00F2"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702D2CE3"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101FECAA" w14:textId="77777777" w:rsidR="00F206BA" w:rsidRPr="00D27A7A"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7A7A">
              <w:rPr>
                <w:sz w:val="20"/>
                <w:szCs w:val="20"/>
              </w:rPr>
              <w:t>8</w:t>
            </w:r>
          </w:p>
        </w:tc>
      </w:tr>
      <w:tr w:rsidR="00F206BA" w:rsidRPr="00D27A7A" w14:paraId="0AEAEFF7" w14:textId="77777777" w:rsidTr="00DC0D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297E153" w14:textId="2A14D6B0" w:rsidR="00F206BA" w:rsidRPr="00D27A7A" w:rsidRDefault="00F206BA" w:rsidP="00DC0DFD">
            <w:pPr>
              <w:rPr>
                <w:b w:val="0"/>
                <w:sz w:val="20"/>
                <w:szCs w:val="20"/>
              </w:rPr>
            </w:pPr>
            <w:r w:rsidRPr="00D27A7A">
              <w:rPr>
                <w:b w:val="0"/>
                <w:sz w:val="20"/>
                <w:szCs w:val="20"/>
              </w:rPr>
              <w:t>GOC520</w:t>
            </w:r>
          </w:p>
        </w:tc>
        <w:tc>
          <w:tcPr>
            <w:tcW w:w="4138" w:type="dxa"/>
            <w:noWrap/>
            <w:vAlign w:val="center"/>
            <w:hideMark/>
          </w:tcPr>
          <w:p w14:paraId="47AC30CD" w14:textId="3D510B1D" w:rsidR="00F206BA" w:rsidRPr="00D27A7A" w:rsidRDefault="00F206BA" w:rsidP="00DC0DFD">
            <w:pP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Bellek Çalışmaları ve Sözlü Tarih</w:t>
            </w:r>
          </w:p>
        </w:tc>
        <w:tc>
          <w:tcPr>
            <w:tcW w:w="443" w:type="dxa"/>
            <w:noWrap/>
            <w:vAlign w:val="center"/>
            <w:hideMark/>
          </w:tcPr>
          <w:p w14:paraId="280F3F2A"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471" w:type="dxa"/>
            <w:vAlign w:val="center"/>
            <w:hideMark/>
          </w:tcPr>
          <w:p w14:paraId="6BF70998"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0</w:t>
            </w:r>
          </w:p>
        </w:tc>
        <w:tc>
          <w:tcPr>
            <w:tcW w:w="456" w:type="dxa"/>
            <w:noWrap/>
            <w:vAlign w:val="center"/>
            <w:hideMark/>
          </w:tcPr>
          <w:p w14:paraId="7F37F62A"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3</w:t>
            </w:r>
          </w:p>
        </w:tc>
        <w:tc>
          <w:tcPr>
            <w:tcW w:w="826" w:type="dxa"/>
            <w:noWrap/>
            <w:vAlign w:val="center"/>
            <w:hideMark/>
          </w:tcPr>
          <w:p w14:paraId="20EBA378" w14:textId="77777777" w:rsidR="00F206BA" w:rsidRPr="00D27A7A"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7A7A">
              <w:rPr>
                <w:sz w:val="20"/>
                <w:szCs w:val="20"/>
              </w:rPr>
              <w:t>8</w:t>
            </w:r>
          </w:p>
        </w:tc>
      </w:tr>
    </w:tbl>
    <w:p w14:paraId="36741D8A" w14:textId="77777777" w:rsidR="009D5E28" w:rsidRPr="00D27A7A" w:rsidRDefault="009D5E28" w:rsidP="008A3400">
      <w:pPr>
        <w:rPr>
          <w:b/>
          <w:sz w:val="20"/>
          <w:szCs w:val="20"/>
        </w:rPr>
      </w:pPr>
    </w:p>
    <w:p w14:paraId="1F9DFC85" w14:textId="002966ED" w:rsidR="00410E2D" w:rsidRPr="00D27A7A" w:rsidRDefault="00410E2D" w:rsidP="008A3400">
      <w:pPr>
        <w:rPr>
          <w:b/>
          <w:sz w:val="20"/>
          <w:szCs w:val="20"/>
        </w:rPr>
      </w:pPr>
      <w:r w:rsidRPr="00D27A7A">
        <w:rPr>
          <w:b/>
          <w:sz w:val="20"/>
          <w:szCs w:val="20"/>
        </w:rPr>
        <w:br w:type="page"/>
      </w:r>
    </w:p>
    <w:p w14:paraId="318C49AC" w14:textId="77777777" w:rsidR="001F44D0" w:rsidRPr="00D27A7A" w:rsidRDefault="001F44D0" w:rsidP="000A448B">
      <w:pPr>
        <w:rPr>
          <w:rStyle w:val="Gl"/>
          <w:rFonts w:ascii="Times New Roman" w:hAnsi="Times New Roman"/>
          <w:u w:val="single"/>
        </w:rPr>
      </w:pPr>
      <w:r w:rsidRPr="00D27A7A">
        <w:rPr>
          <w:rStyle w:val="Gl"/>
          <w:rFonts w:ascii="Times New Roman" w:hAnsi="Times New Roman"/>
          <w:u w:val="single"/>
        </w:rPr>
        <w:lastRenderedPageBreak/>
        <w:t>DERS İÇERİKLERİ</w:t>
      </w:r>
    </w:p>
    <w:tbl>
      <w:tblPr>
        <w:tblW w:w="4980" w:type="pct"/>
        <w:tblLook w:val="04A0" w:firstRow="1" w:lastRow="0" w:firstColumn="1" w:lastColumn="0" w:noHBand="0" w:noVBand="1"/>
      </w:tblPr>
      <w:tblGrid>
        <w:gridCol w:w="6828"/>
        <w:gridCol w:w="1038"/>
        <w:gridCol w:w="1101"/>
      </w:tblGrid>
      <w:tr w:rsidR="00D61BDB" w:rsidRPr="00D27A7A" w14:paraId="1C08468A" w14:textId="77777777" w:rsidTr="00410E2D">
        <w:trPr>
          <w:trHeight w:val="340"/>
        </w:trPr>
        <w:tc>
          <w:tcPr>
            <w:tcW w:w="3807" w:type="pct"/>
            <w:shd w:val="clear" w:color="auto" w:fill="auto"/>
            <w:noWrap/>
            <w:vAlign w:val="center"/>
            <w:hideMark/>
          </w:tcPr>
          <w:p w14:paraId="5E0C7F4C" w14:textId="680C7EE1" w:rsidR="00D61BDB" w:rsidRPr="00D27A7A" w:rsidRDefault="00410E2D" w:rsidP="00D61BDB">
            <w:pPr>
              <w:spacing w:before="480" w:after="120"/>
              <w:rPr>
                <w:b/>
                <w:color w:val="000000"/>
                <w:sz w:val="20"/>
                <w:szCs w:val="20"/>
              </w:rPr>
            </w:pPr>
            <w:r w:rsidRPr="00D27A7A">
              <w:rPr>
                <w:b/>
                <w:color w:val="000000"/>
                <w:sz w:val="20"/>
                <w:szCs w:val="20"/>
              </w:rPr>
              <w:t>GOC501 Göç Çalışmalarında Araştırma Yöntemleri ve Etik</w:t>
            </w:r>
          </w:p>
        </w:tc>
        <w:tc>
          <w:tcPr>
            <w:tcW w:w="579" w:type="pct"/>
            <w:shd w:val="clear" w:color="auto" w:fill="auto"/>
            <w:noWrap/>
            <w:vAlign w:val="center"/>
            <w:hideMark/>
          </w:tcPr>
          <w:p w14:paraId="207C74C2"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14" w:type="pct"/>
            <w:shd w:val="clear" w:color="auto" w:fill="auto"/>
            <w:noWrap/>
            <w:vAlign w:val="center"/>
            <w:hideMark/>
          </w:tcPr>
          <w:p w14:paraId="6197EA66" w14:textId="4B813EA6" w:rsidR="00D61BDB" w:rsidRPr="00D27A7A" w:rsidRDefault="00D61BDB" w:rsidP="00D61BDB">
            <w:pPr>
              <w:spacing w:before="480" w:after="120"/>
              <w:rPr>
                <w:b/>
                <w:color w:val="000000"/>
                <w:sz w:val="20"/>
                <w:szCs w:val="20"/>
              </w:rPr>
            </w:pPr>
            <w:r w:rsidRPr="00D27A7A">
              <w:rPr>
                <w:b/>
                <w:color w:val="000000"/>
                <w:sz w:val="20"/>
                <w:szCs w:val="20"/>
              </w:rPr>
              <w:t>AKTS:</w:t>
            </w:r>
            <w:r w:rsidR="00206DC2">
              <w:rPr>
                <w:b/>
                <w:color w:val="000000"/>
                <w:sz w:val="20"/>
                <w:szCs w:val="20"/>
              </w:rPr>
              <w:t>6</w:t>
            </w:r>
          </w:p>
        </w:tc>
      </w:tr>
    </w:tbl>
    <w:p w14:paraId="3B4FACCA" w14:textId="77777777" w:rsidR="009C5F37" w:rsidRPr="00C228E2" w:rsidRDefault="009C5F37" w:rsidP="009C5F37">
      <w:pPr>
        <w:pStyle w:val="GvdeMetni"/>
        <w:rPr>
          <w:rFonts w:ascii="Times New Roman" w:hAnsi="Times New Roman" w:cs="Times New Roman"/>
        </w:rPr>
      </w:pPr>
      <w:r>
        <w:rPr>
          <w:rFonts w:ascii="Times New Roman" w:hAnsi="Times New Roman" w:cs="Times New Roman"/>
        </w:rPr>
        <w:t xml:space="preserve">Konu belirleme, bilimsel soru sorma, göç </w:t>
      </w:r>
      <w:proofErr w:type="gramStart"/>
      <w:r>
        <w:rPr>
          <w:rFonts w:ascii="Times New Roman" w:hAnsi="Times New Roman" w:cs="Times New Roman"/>
        </w:rPr>
        <w:t>literatürünü</w:t>
      </w:r>
      <w:proofErr w:type="gramEnd"/>
      <w:r>
        <w:rPr>
          <w:rFonts w:ascii="Times New Roman" w:hAnsi="Times New Roman" w:cs="Times New Roman"/>
        </w:rPr>
        <w:t xml:space="preserve"> tarama, araştırma dizaynı, nitel ve nicel araştırma teknikleri, veri toplama, veri analizi, raporlama. </w:t>
      </w:r>
    </w:p>
    <w:tbl>
      <w:tblPr>
        <w:tblW w:w="5000" w:type="pct"/>
        <w:tblLook w:val="04A0" w:firstRow="1" w:lastRow="0" w:firstColumn="1" w:lastColumn="0" w:noHBand="0" w:noVBand="1"/>
      </w:tblPr>
      <w:tblGrid>
        <w:gridCol w:w="6826"/>
        <w:gridCol w:w="1089"/>
        <w:gridCol w:w="1088"/>
      </w:tblGrid>
      <w:tr w:rsidR="00E950DD" w:rsidRPr="00C228E2" w14:paraId="2B2254EB" w14:textId="77777777" w:rsidTr="0001265D">
        <w:trPr>
          <w:trHeight w:val="340"/>
        </w:trPr>
        <w:tc>
          <w:tcPr>
            <w:tcW w:w="3791" w:type="pct"/>
            <w:tcBorders>
              <w:top w:val="nil"/>
              <w:left w:val="nil"/>
              <w:bottom w:val="nil"/>
              <w:right w:val="nil"/>
            </w:tcBorders>
            <w:shd w:val="clear" w:color="auto" w:fill="auto"/>
            <w:noWrap/>
            <w:vAlign w:val="bottom"/>
            <w:hideMark/>
          </w:tcPr>
          <w:p w14:paraId="3356B5AF" w14:textId="77777777" w:rsidR="00E950DD" w:rsidRPr="00C228E2" w:rsidRDefault="00E950DD" w:rsidP="00E950DD">
            <w:pPr>
              <w:spacing w:before="480" w:after="120"/>
              <w:rPr>
                <w:b/>
                <w:color w:val="000000"/>
                <w:sz w:val="20"/>
                <w:szCs w:val="20"/>
              </w:rPr>
            </w:pPr>
            <w:r w:rsidRPr="00C228E2">
              <w:rPr>
                <w:b/>
                <w:color w:val="000000"/>
                <w:sz w:val="20"/>
                <w:szCs w:val="20"/>
              </w:rPr>
              <w:t>GOC502 Göç ve Tarih</w:t>
            </w:r>
          </w:p>
        </w:tc>
        <w:tc>
          <w:tcPr>
            <w:tcW w:w="605" w:type="pct"/>
            <w:tcBorders>
              <w:top w:val="nil"/>
              <w:left w:val="nil"/>
              <w:bottom w:val="nil"/>
              <w:right w:val="nil"/>
            </w:tcBorders>
            <w:shd w:val="clear" w:color="auto" w:fill="auto"/>
            <w:noWrap/>
            <w:vAlign w:val="bottom"/>
            <w:hideMark/>
          </w:tcPr>
          <w:p w14:paraId="2084DAB6" w14:textId="77777777" w:rsidR="00E950DD" w:rsidRPr="00C228E2" w:rsidRDefault="00E950DD" w:rsidP="00E950DD">
            <w:pPr>
              <w:spacing w:before="480" w:after="120"/>
              <w:rPr>
                <w:b/>
                <w:color w:val="000000"/>
                <w:sz w:val="20"/>
                <w:szCs w:val="20"/>
              </w:rPr>
            </w:pPr>
            <w:r w:rsidRPr="00C228E2">
              <w:rPr>
                <w:b/>
                <w:color w:val="000000"/>
                <w:sz w:val="20"/>
                <w:szCs w:val="20"/>
              </w:rPr>
              <w:t>(3-0) 3</w:t>
            </w:r>
          </w:p>
        </w:tc>
        <w:tc>
          <w:tcPr>
            <w:tcW w:w="605" w:type="pct"/>
            <w:tcBorders>
              <w:top w:val="nil"/>
              <w:left w:val="nil"/>
              <w:bottom w:val="nil"/>
              <w:right w:val="nil"/>
            </w:tcBorders>
            <w:shd w:val="clear" w:color="auto" w:fill="auto"/>
            <w:noWrap/>
            <w:vAlign w:val="bottom"/>
            <w:hideMark/>
          </w:tcPr>
          <w:p w14:paraId="23C72D51" w14:textId="77777777" w:rsidR="00E950DD" w:rsidRPr="00C228E2" w:rsidRDefault="00E950DD" w:rsidP="00E950DD">
            <w:pPr>
              <w:spacing w:before="480" w:after="120"/>
              <w:rPr>
                <w:b/>
                <w:color w:val="000000"/>
                <w:sz w:val="20"/>
                <w:szCs w:val="20"/>
              </w:rPr>
            </w:pPr>
            <w:r w:rsidRPr="00C228E2">
              <w:rPr>
                <w:b/>
                <w:color w:val="000000"/>
                <w:sz w:val="20"/>
                <w:szCs w:val="20"/>
              </w:rPr>
              <w:t>AKTS:8</w:t>
            </w:r>
          </w:p>
        </w:tc>
      </w:tr>
    </w:tbl>
    <w:p w14:paraId="5F2082B4" w14:textId="77777777" w:rsidR="00E950DD" w:rsidRPr="00C228E2" w:rsidRDefault="00E950DD" w:rsidP="0001265D">
      <w:pPr>
        <w:pStyle w:val="GvdeMetni"/>
        <w:rPr>
          <w:rFonts w:ascii="Times New Roman" w:hAnsi="Times New Roman" w:cs="Times New Roman"/>
        </w:rPr>
      </w:pPr>
      <w:proofErr w:type="spellStart"/>
      <w:r>
        <w:rPr>
          <w:rFonts w:ascii="Times New Roman" w:hAnsi="Times New Roman" w:cs="Times New Roman"/>
        </w:rPr>
        <w:t>Afirka’dan</w:t>
      </w:r>
      <w:proofErr w:type="spellEnd"/>
      <w:r>
        <w:rPr>
          <w:rFonts w:ascii="Times New Roman" w:hAnsi="Times New Roman" w:cs="Times New Roman"/>
        </w:rPr>
        <w:t xml:space="preserve"> göç, </w:t>
      </w:r>
      <w:r w:rsidRPr="00C228E2">
        <w:rPr>
          <w:rFonts w:ascii="Times New Roman" w:hAnsi="Times New Roman" w:cs="Times New Roman"/>
        </w:rPr>
        <w:t>Avcı ve toplayıcı kültür, yerleşiklik ve göçebelik, aşiret yapıları, kutsal göç</w:t>
      </w:r>
      <w:r>
        <w:rPr>
          <w:rFonts w:ascii="Times New Roman" w:hAnsi="Times New Roman" w:cs="Times New Roman"/>
        </w:rPr>
        <w:t>ler</w:t>
      </w:r>
      <w:r w:rsidRPr="00C228E2">
        <w:rPr>
          <w:rFonts w:ascii="Times New Roman" w:hAnsi="Times New Roman" w:cs="Times New Roman"/>
        </w:rPr>
        <w:t xml:space="preserve">, istilalar, </w:t>
      </w:r>
      <w:r>
        <w:rPr>
          <w:rFonts w:ascii="Times New Roman" w:hAnsi="Times New Roman" w:cs="Times New Roman"/>
        </w:rPr>
        <w:t xml:space="preserve">kavimler göçü, sürgünler, </w:t>
      </w:r>
      <w:proofErr w:type="spellStart"/>
      <w:r w:rsidRPr="00C228E2">
        <w:rPr>
          <w:rFonts w:ascii="Times New Roman" w:hAnsi="Times New Roman" w:cs="Times New Roman"/>
        </w:rPr>
        <w:t>kolonizayson</w:t>
      </w:r>
      <w:proofErr w:type="spellEnd"/>
      <w:r w:rsidRPr="00C228E2">
        <w:rPr>
          <w:rFonts w:ascii="Times New Roman" w:hAnsi="Times New Roman" w:cs="Times New Roman"/>
        </w:rPr>
        <w:t xml:space="preserve"> ve köle ticareti, göçmen hareketleri.</w:t>
      </w:r>
    </w:p>
    <w:tbl>
      <w:tblPr>
        <w:tblW w:w="5000" w:type="pct"/>
        <w:tblLook w:val="04A0" w:firstRow="1" w:lastRow="0" w:firstColumn="1" w:lastColumn="0" w:noHBand="0" w:noVBand="1"/>
      </w:tblPr>
      <w:tblGrid>
        <w:gridCol w:w="6826"/>
        <w:gridCol w:w="1089"/>
        <w:gridCol w:w="1088"/>
      </w:tblGrid>
      <w:tr w:rsidR="00E950DD" w:rsidRPr="00C228E2" w14:paraId="528CCD62" w14:textId="77777777" w:rsidTr="0001265D">
        <w:trPr>
          <w:trHeight w:val="340"/>
        </w:trPr>
        <w:tc>
          <w:tcPr>
            <w:tcW w:w="3791" w:type="pct"/>
            <w:tcBorders>
              <w:top w:val="nil"/>
              <w:left w:val="nil"/>
              <w:bottom w:val="nil"/>
              <w:right w:val="nil"/>
            </w:tcBorders>
            <w:shd w:val="clear" w:color="auto" w:fill="auto"/>
            <w:noWrap/>
            <w:vAlign w:val="bottom"/>
            <w:hideMark/>
          </w:tcPr>
          <w:p w14:paraId="7D430A3B" w14:textId="77777777" w:rsidR="00E950DD" w:rsidRPr="00C228E2" w:rsidRDefault="00E950DD" w:rsidP="00E950DD">
            <w:pPr>
              <w:spacing w:before="480" w:after="120"/>
              <w:rPr>
                <w:b/>
                <w:color w:val="000000"/>
                <w:sz w:val="20"/>
                <w:szCs w:val="20"/>
              </w:rPr>
            </w:pPr>
            <w:r w:rsidRPr="00C228E2">
              <w:rPr>
                <w:b/>
                <w:color w:val="000000"/>
                <w:sz w:val="20"/>
                <w:szCs w:val="20"/>
              </w:rPr>
              <w:t>GOC503 Göç Sosyolojisi</w:t>
            </w:r>
          </w:p>
        </w:tc>
        <w:tc>
          <w:tcPr>
            <w:tcW w:w="605" w:type="pct"/>
            <w:tcBorders>
              <w:top w:val="nil"/>
              <w:left w:val="nil"/>
              <w:bottom w:val="nil"/>
              <w:right w:val="nil"/>
            </w:tcBorders>
            <w:shd w:val="clear" w:color="auto" w:fill="auto"/>
            <w:noWrap/>
            <w:vAlign w:val="bottom"/>
            <w:hideMark/>
          </w:tcPr>
          <w:p w14:paraId="0FEC6748" w14:textId="77777777" w:rsidR="00E950DD" w:rsidRPr="00C228E2" w:rsidRDefault="00E950DD" w:rsidP="00E950DD">
            <w:pPr>
              <w:spacing w:before="480" w:after="120"/>
              <w:rPr>
                <w:b/>
                <w:color w:val="000000"/>
                <w:sz w:val="20"/>
                <w:szCs w:val="20"/>
              </w:rPr>
            </w:pPr>
            <w:r w:rsidRPr="00C228E2">
              <w:rPr>
                <w:b/>
                <w:color w:val="000000"/>
                <w:sz w:val="20"/>
                <w:szCs w:val="20"/>
              </w:rPr>
              <w:t>(3-0) 3</w:t>
            </w:r>
          </w:p>
        </w:tc>
        <w:tc>
          <w:tcPr>
            <w:tcW w:w="605" w:type="pct"/>
            <w:tcBorders>
              <w:top w:val="nil"/>
              <w:left w:val="nil"/>
              <w:bottom w:val="nil"/>
              <w:right w:val="nil"/>
            </w:tcBorders>
            <w:shd w:val="clear" w:color="auto" w:fill="auto"/>
            <w:noWrap/>
            <w:vAlign w:val="bottom"/>
            <w:hideMark/>
          </w:tcPr>
          <w:p w14:paraId="7B42F3B8" w14:textId="77777777" w:rsidR="00E950DD" w:rsidRPr="00C228E2" w:rsidRDefault="00E950DD" w:rsidP="00E950DD">
            <w:pPr>
              <w:spacing w:before="480" w:after="120"/>
              <w:rPr>
                <w:b/>
                <w:color w:val="000000"/>
                <w:sz w:val="20"/>
                <w:szCs w:val="20"/>
              </w:rPr>
            </w:pPr>
            <w:r w:rsidRPr="00C228E2">
              <w:rPr>
                <w:b/>
                <w:color w:val="000000"/>
                <w:sz w:val="20"/>
                <w:szCs w:val="20"/>
              </w:rPr>
              <w:t>AKTS:8</w:t>
            </w:r>
          </w:p>
        </w:tc>
      </w:tr>
    </w:tbl>
    <w:p w14:paraId="7EB00609" w14:textId="77777777" w:rsidR="00E950DD" w:rsidRPr="00C228E2" w:rsidRDefault="00E950DD" w:rsidP="0001265D">
      <w:pPr>
        <w:pStyle w:val="GvdeMetni"/>
        <w:rPr>
          <w:rFonts w:ascii="Times New Roman" w:hAnsi="Times New Roman" w:cs="Times New Roman"/>
        </w:rPr>
      </w:pPr>
      <w:r>
        <w:rPr>
          <w:rFonts w:ascii="Times New Roman" w:hAnsi="Times New Roman" w:cs="Times New Roman"/>
        </w:rPr>
        <w:t>Göç kuramları,</w:t>
      </w:r>
      <w:r w:rsidRPr="00C228E2">
        <w:rPr>
          <w:rFonts w:ascii="Times New Roman" w:hAnsi="Times New Roman" w:cs="Times New Roman"/>
        </w:rPr>
        <w:t xml:space="preserve"> göç türleri, göçün nedenleri, kültürleşme, sosyalleşme, kimlik, uyum süreçleri, toplumsal dışlanma</w:t>
      </w:r>
      <w:r>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E950DD" w:rsidRPr="00C228E2" w14:paraId="1856F999" w14:textId="77777777" w:rsidTr="0001265D">
        <w:trPr>
          <w:trHeight w:val="340"/>
        </w:trPr>
        <w:tc>
          <w:tcPr>
            <w:tcW w:w="3791" w:type="pct"/>
            <w:tcBorders>
              <w:top w:val="nil"/>
              <w:left w:val="nil"/>
              <w:bottom w:val="nil"/>
              <w:right w:val="nil"/>
            </w:tcBorders>
            <w:shd w:val="clear" w:color="auto" w:fill="auto"/>
            <w:noWrap/>
            <w:vAlign w:val="bottom"/>
            <w:hideMark/>
          </w:tcPr>
          <w:p w14:paraId="41E47484" w14:textId="77777777" w:rsidR="00E950DD" w:rsidRPr="00C228E2" w:rsidRDefault="00E950DD" w:rsidP="00E950DD">
            <w:pPr>
              <w:spacing w:before="480" w:after="120"/>
              <w:rPr>
                <w:b/>
                <w:color w:val="000000"/>
                <w:sz w:val="20"/>
                <w:szCs w:val="20"/>
              </w:rPr>
            </w:pPr>
            <w:r w:rsidRPr="00C228E2">
              <w:rPr>
                <w:b/>
                <w:color w:val="000000"/>
                <w:sz w:val="20"/>
                <w:szCs w:val="20"/>
              </w:rPr>
              <w:t xml:space="preserve">GOC504 Sınır Çalışmaları </w:t>
            </w:r>
          </w:p>
        </w:tc>
        <w:tc>
          <w:tcPr>
            <w:tcW w:w="605" w:type="pct"/>
            <w:tcBorders>
              <w:top w:val="nil"/>
              <w:left w:val="nil"/>
              <w:bottom w:val="nil"/>
              <w:right w:val="nil"/>
            </w:tcBorders>
            <w:shd w:val="clear" w:color="auto" w:fill="auto"/>
            <w:noWrap/>
            <w:vAlign w:val="bottom"/>
            <w:hideMark/>
          </w:tcPr>
          <w:p w14:paraId="7456BF7F" w14:textId="77777777" w:rsidR="00E950DD" w:rsidRPr="00C228E2" w:rsidRDefault="00E950DD" w:rsidP="00E950DD">
            <w:pPr>
              <w:spacing w:before="480" w:after="120"/>
              <w:rPr>
                <w:b/>
                <w:color w:val="000000"/>
                <w:sz w:val="20"/>
                <w:szCs w:val="20"/>
              </w:rPr>
            </w:pPr>
            <w:r w:rsidRPr="00C228E2">
              <w:rPr>
                <w:b/>
                <w:color w:val="000000"/>
                <w:sz w:val="20"/>
                <w:szCs w:val="20"/>
              </w:rPr>
              <w:t>(3-0) 3</w:t>
            </w:r>
          </w:p>
        </w:tc>
        <w:tc>
          <w:tcPr>
            <w:tcW w:w="604" w:type="pct"/>
            <w:tcBorders>
              <w:top w:val="nil"/>
              <w:left w:val="nil"/>
              <w:bottom w:val="nil"/>
              <w:right w:val="nil"/>
            </w:tcBorders>
            <w:shd w:val="clear" w:color="auto" w:fill="auto"/>
            <w:noWrap/>
            <w:vAlign w:val="bottom"/>
            <w:hideMark/>
          </w:tcPr>
          <w:p w14:paraId="3EFD5948" w14:textId="77777777" w:rsidR="00E950DD" w:rsidRPr="00C228E2" w:rsidRDefault="00E950DD" w:rsidP="00E950DD">
            <w:pPr>
              <w:spacing w:before="480" w:after="120"/>
              <w:rPr>
                <w:b/>
                <w:color w:val="000000"/>
                <w:sz w:val="20"/>
                <w:szCs w:val="20"/>
              </w:rPr>
            </w:pPr>
            <w:r w:rsidRPr="00C228E2">
              <w:rPr>
                <w:b/>
                <w:color w:val="000000"/>
                <w:sz w:val="20"/>
                <w:szCs w:val="20"/>
              </w:rPr>
              <w:t>AKTS:8</w:t>
            </w:r>
          </w:p>
        </w:tc>
      </w:tr>
    </w:tbl>
    <w:p w14:paraId="5BB21F46" w14:textId="77777777" w:rsidR="00E950DD" w:rsidRPr="00C228E2" w:rsidRDefault="00E950DD" w:rsidP="0001265D">
      <w:pPr>
        <w:pStyle w:val="GvdeMetni"/>
        <w:rPr>
          <w:rFonts w:ascii="Times New Roman" w:hAnsi="Times New Roman" w:cs="Times New Roman"/>
        </w:rPr>
      </w:pPr>
      <w:r w:rsidRPr="00C228E2">
        <w:rPr>
          <w:rFonts w:ascii="Times New Roman" w:hAnsi="Times New Roman" w:cs="Times New Roman"/>
        </w:rPr>
        <w:t xml:space="preserve">Bireyler, ülkeler, bölgeler, kültürler, sınıflar ve ekonomik sistemler arasındaki somut veya sembolik sınırlara odaklanan ders, sınır çalışmaları </w:t>
      </w:r>
      <w:proofErr w:type="gramStart"/>
      <w:r w:rsidRPr="00C228E2">
        <w:rPr>
          <w:rFonts w:ascii="Times New Roman" w:hAnsi="Times New Roman" w:cs="Times New Roman"/>
        </w:rPr>
        <w:t>literatürü</w:t>
      </w:r>
      <w:proofErr w:type="gramEnd"/>
      <w:r w:rsidRPr="00C228E2">
        <w:rPr>
          <w:rFonts w:ascii="Times New Roman" w:hAnsi="Times New Roman" w:cs="Times New Roman"/>
        </w:rPr>
        <w:t>, sınır kenti olarak Gaziantep, sınırın kültürel, politik, tarihi ve ekonomik süreçler üzerindeki etkileri gibi konuları kapsar.</w:t>
      </w:r>
    </w:p>
    <w:tbl>
      <w:tblPr>
        <w:tblW w:w="5000" w:type="pct"/>
        <w:tblLook w:val="04A0" w:firstRow="1" w:lastRow="0" w:firstColumn="1" w:lastColumn="0" w:noHBand="0" w:noVBand="1"/>
      </w:tblPr>
      <w:tblGrid>
        <w:gridCol w:w="6826"/>
        <w:gridCol w:w="1089"/>
        <w:gridCol w:w="1088"/>
      </w:tblGrid>
      <w:tr w:rsidR="00E950DD" w:rsidRPr="00C228E2" w14:paraId="043FD456" w14:textId="77777777" w:rsidTr="0001265D">
        <w:trPr>
          <w:trHeight w:val="340"/>
        </w:trPr>
        <w:tc>
          <w:tcPr>
            <w:tcW w:w="3791" w:type="pct"/>
            <w:tcBorders>
              <w:top w:val="nil"/>
              <w:left w:val="nil"/>
              <w:bottom w:val="nil"/>
              <w:right w:val="nil"/>
            </w:tcBorders>
            <w:shd w:val="clear" w:color="auto" w:fill="auto"/>
            <w:noWrap/>
            <w:vAlign w:val="bottom"/>
            <w:hideMark/>
          </w:tcPr>
          <w:p w14:paraId="5B669F36" w14:textId="77777777" w:rsidR="00E950DD" w:rsidRPr="00C228E2" w:rsidRDefault="00E950DD" w:rsidP="00E950DD">
            <w:pPr>
              <w:spacing w:before="480" w:after="120"/>
              <w:rPr>
                <w:b/>
                <w:color w:val="000000"/>
                <w:sz w:val="20"/>
                <w:szCs w:val="20"/>
              </w:rPr>
            </w:pPr>
            <w:r w:rsidRPr="00C228E2">
              <w:rPr>
                <w:b/>
                <w:color w:val="000000"/>
                <w:sz w:val="20"/>
                <w:szCs w:val="20"/>
              </w:rPr>
              <w:t>GOC505 Yabancılar ve Mülteciler Hukuku</w:t>
            </w:r>
          </w:p>
        </w:tc>
        <w:tc>
          <w:tcPr>
            <w:tcW w:w="605" w:type="pct"/>
            <w:tcBorders>
              <w:top w:val="nil"/>
              <w:left w:val="nil"/>
              <w:bottom w:val="nil"/>
              <w:right w:val="nil"/>
            </w:tcBorders>
            <w:shd w:val="clear" w:color="auto" w:fill="auto"/>
            <w:noWrap/>
            <w:vAlign w:val="bottom"/>
            <w:hideMark/>
          </w:tcPr>
          <w:p w14:paraId="0AF6D235" w14:textId="77777777" w:rsidR="00E950DD" w:rsidRPr="00C228E2" w:rsidRDefault="00E950DD" w:rsidP="00E950DD">
            <w:pPr>
              <w:spacing w:before="480" w:after="120"/>
              <w:rPr>
                <w:b/>
                <w:color w:val="000000"/>
                <w:sz w:val="20"/>
                <w:szCs w:val="20"/>
              </w:rPr>
            </w:pPr>
            <w:r w:rsidRPr="00C228E2">
              <w:rPr>
                <w:b/>
                <w:color w:val="000000"/>
                <w:sz w:val="20"/>
                <w:szCs w:val="20"/>
              </w:rPr>
              <w:t>(3-0) 3</w:t>
            </w:r>
          </w:p>
        </w:tc>
        <w:tc>
          <w:tcPr>
            <w:tcW w:w="605" w:type="pct"/>
            <w:tcBorders>
              <w:top w:val="nil"/>
              <w:left w:val="nil"/>
              <w:bottom w:val="nil"/>
              <w:right w:val="nil"/>
            </w:tcBorders>
            <w:shd w:val="clear" w:color="auto" w:fill="auto"/>
            <w:noWrap/>
            <w:vAlign w:val="bottom"/>
            <w:hideMark/>
          </w:tcPr>
          <w:p w14:paraId="39EAEAD6" w14:textId="77777777" w:rsidR="00E950DD" w:rsidRPr="00C228E2" w:rsidRDefault="00E950DD" w:rsidP="00E950DD">
            <w:pPr>
              <w:spacing w:before="480" w:after="120"/>
              <w:rPr>
                <w:b/>
                <w:color w:val="000000"/>
                <w:sz w:val="20"/>
                <w:szCs w:val="20"/>
              </w:rPr>
            </w:pPr>
            <w:r w:rsidRPr="00C228E2">
              <w:rPr>
                <w:b/>
                <w:color w:val="000000"/>
                <w:sz w:val="20"/>
                <w:szCs w:val="20"/>
              </w:rPr>
              <w:t>AKTS:8</w:t>
            </w:r>
          </w:p>
        </w:tc>
      </w:tr>
    </w:tbl>
    <w:p w14:paraId="1FC18A63" w14:textId="77777777" w:rsidR="00E950DD" w:rsidRPr="00C228E2" w:rsidRDefault="00E950DD" w:rsidP="00E950DD">
      <w:pPr>
        <w:pStyle w:val="GvdeMetni"/>
        <w:rPr>
          <w:rFonts w:ascii="Times New Roman" w:hAnsi="Times New Roman" w:cs="Times New Roman"/>
        </w:rPr>
      </w:pPr>
      <w:r>
        <w:rPr>
          <w:rFonts w:ascii="Times New Roman" w:hAnsi="Times New Roman" w:cs="Times New Roman"/>
        </w:rPr>
        <w:t>H</w:t>
      </w:r>
      <w:r w:rsidRPr="00C228E2">
        <w:rPr>
          <w:rFonts w:ascii="Times New Roman" w:hAnsi="Times New Roman" w:cs="Times New Roman"/>
        </w:rPr>
        <w:t>ukukun gelişimi, yabancı kavramı, uluslararası mültecilik hukukunun gelişimi, Türkiye’de yabancılar ve mülteci hukuku.</w:t>
      </w:r>
    </w:p>
    <w:tbl>
      <w:tblPr>
        <w:tblW w:w="5000" w:type="pct"/>
        <w:tblLook w:val="04A0" w:firstRow="1" w:lastRow="0" w:firstColumn="1" w:lastColumn="0" w:noHBand="0" w:noVBand="1"/>
      </w:tblPr>
      <w:tblGrid>
        <w:gridCol w:w="6826"/>
        <w:gridCol w:w="1089"/>
        <w:gridCol w:w="1088"/>
      </w:tblGrid>
      <w:tr w:rsidR="00D61BDB" w:rsidRPr="00D27A7A" w14:paraId="2B597E54" w14:textId="77777777" w:rsidTr="00D61BDB">
        <w:trPr>
          <w:trHeight w:val="340"/>
        </w:trPr>
        <w:tc>
          <w:tcPr>
            <w:tcW w:w="3791" w:type="pct"/>
            <w:tcBorders>
              <w:top w:val="nil"/>
              <w:left w:val="nil"/>
              <w:bottom w:val="nil"/>
              <w:right w:val="nil"/>
            </w:tcBorders>
            <w:shd w:val="clear" w:color="auto" w:fill="auto"/>
            <w:noWrap/>
            <w:vAlign w:val="bottom"/>
            <w:hideMark/>
          </w:tcPr>
          <w:p w14:paraId="08156625" w14:textId="36C46C6B" w:rsidR="00D61BDB" w:rsidRPr="00D27A7A" w:rsidRDefault="00F206BA" w:rsidP="00F206BA">
            <w:pPr>
              <w:spacing w:before="480" w:after="120"/>
              <w:rPr>
                <w:b/>
                <w:color w:val="000000"/>
                <w:sz w:val="20"/>
                <w:szCs w:val="20"/>
              </w:rPr>
            </w:pPr>
            <w:r w:rsidRPr="00D27A7A">
              <w:rPr>
                <w:b/>
                <w:color w:val="000000"/>
                <w:sz w:val="20"/>
                <w:szCs w:val="20"/>
              </w:rPr>
              <w:t>GOC</w:t>
            </w:r>
            <w:r w:rsidR="00D61BDB" w:rsidRPr="00D27A7A">
              <w:rPr>
                <w:b/>
                <w:color w:val="000000"/>
                <w:sz w:val="20"/>
                <w:szCs w:val="20"/>
              </w:rPr>
              <w:t xml:space="preserve">506 </w:t>
            </w:r>
            <w:r w:rsidRPr="00D27A7A">
              <w:rPr>
                <w:b/>
                <w:color w:val="000000"/>
                <w:sz w:val="20"/>
                <w:szCs w:val="20"/>
              </w:rPr>
              <w:t>Demografi</w:t>
            </w:r>
          </w:p>
        </w:tc>
        <w:tc>
          <w:tcPr>
            <w:tcW w:w="605" w:type="pct"/>
            <w:tcBorders>
              <w:top w:val="nil"/>
              <w:left w:val="nil"/>
              <w:bottom w:val="nil"/>
              <w:right w:val="nil"/>
            </w:tcBorders>
            <w:shd w:val="clear" w:color="auto" w:fill="auto"/>
            <w:noWrap/>
            <w:vAlign w:val="bottom"/>
            <w:hideMark/>
          </w:tcPr>
          <w:p w14:paraId="37FC53D0"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5" w:type="pct"/>
            <w:tcBorders>
              <w:top w:val="nil"/>
              <w:left w:val="nil"/>
              <w:bottom w:val="nil"/>
              <w:right w:val="nil"/>
            </w:tcBorders>
            <w:shd w:val="clear" w:color="auto" w:fill="auto"/>
            <w:noWrap/>
            <w:vAlign w:val="bottom"/>
            <w:hideMark/>
          </w:tcPr>
          <w:p w14:paraId="66281925"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47D73EC9" w14:textId="53DB06D5" w:rsidR="00D61BDB" w:rsidRPr="00D27A7A" w:rsidRDefault="0003635F" w:rsidP="0003635F">
      <w:pPr>
        <w:pStyle w:val="GvdeMetni"/>
        <w:rPr>
          <w:rFonts w:ascii="Times New Roman" w:hAnsi="Times New Roman" w:cs="Times New Roman"/>
        </w:rPr>
      </w:pPr>
      <w:r w:rsidRPr="00D27A7A">
        <w:rPr>
          <w:rFonts w:ascii="Times New Roman" w:hAnsi="Times New Roman" w:cs="Times New Roman"/>
        </w:rPr>
        <w:t xml:space="preserve">Nüfus ve toplumsal dönüşüm, nüfus artışı ve düşüşü, doğum ve ölüm, nüfus ve göç, yaş grupları, cinsiyet ve nüfus, nüfusunun nitelikleri, dünya nüfus dağılımı, nüfus ve yerleşme. </w:t>
      </w:r>
    </w:p>
    <w:tbl>
      <w:tblPr>
        <w:tblW w:w="5000" w:type="pct"/>
        <w:tblLook w:val="04A0" w:firstRow="1" w:lastRow="0" w:firstColumn="1" w:lastColumn="0" w:noHBand="0" w:noVBand="1"/>
      </w:tblPr>
      <w:tblGrid>
        <w:gridCol w:w="6826"/>
        <w:gridCol w:w="1089"/>
        <w:gridCol w:w="1088"/>
      </w:tblGrid>
      <w:tr w:rsidR="00D61BDB" w:rsidRPr="00D27A7A" w14:paraId="17818968" w14:textId="77777777" w:rsidTr="00D61BDB">
        <w:trPr>
          <w:trHeight w:val="340"/>
        </w:trPr>
        <w:tc>
          <w:tcPr>
            <w:tcW w:w="3791" w:type="pct"/>
            <w:tcBorders>
              <w:top w:val="nil"/>
              <w:left w:val="nil"/>
              <w:bottom w:val="nil"/>
              <w:right w:val="nil"/>
            </w:tcBorders>
            <w:shd w:val="clear" w:color="auto" w:fill="auto"/>
            <w:noWrap/>
            <w:vAlign w:val="bottom"/>
            <w:hideMark/>
          </w:tcPr>
          <w:p w14:paraId="235026D9" w14:textId="4DE876BE" w:rsidR="00D61BDB" w:rsidRPr="00D27A7A" w:rsidRDefault="00F206BA" w:rsidP="00D61BDB">
            <w:pPr>
              <w:spacing w:before="480" w:after="120"/>
              <w:rPr>
                <w:b/>
                <w:color w:val="000000"/>
                <w:sz w:val="20"/>
                <w:szCs w:val="20"/>
              </w:rPr>
            </w:pPr>
            <w:r w:rsidRPr="00D27A7A">
              <w:rPr>
                <w:b/>
                <w:color w:val="000000"/>
                <w:sz w:val="20"/>
                <w:szCs w:val="20"/>
              </w:rPr>
              <w:t>GOC</w:t>
            </w:r>
            <w:r w:rsidR="00D61BDB" w:rsidRPr="00D27A7A">
              <w:rPr>
                <w:b/>
                <w:color w:val="000000"/>
                <w:sz w:val="20"/>
                <w:szCs w:val="20"/>
              </w:rPr>
              <w:t>507 İstatistiki Veri Analizi</w:t>
            </w:r>
          </w:p>
        </w:tc>
        <w:tc>
          <w:tcPr>
            <w:tcW w:w="605" w:type="pct"/>
            <w:tcBorders>
              <w:top w:val="nil"/>
              <w:left w:val="nil"/>
              <w:bottom w:val="nil"/>
              <w:right w:val="nil"/>
            </w:tcBorders>
            <w:shd w:val="clear" w:color="auto" w:fill="auto"/>
            <w:noWrap/>
            <w:vAlign w:val="bottom"/>
            <w:hideMark/>
          </w:tcPr>
          <w:p w14:paraId="54EF0D80"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5" w:type="pct"/>
            <w:tcBorders>
              <w:top w:val="nil"/>
              <w:left w:val="nil"/>
              <w:bottom w:val="nil"/>
              <w:right w:val="nil"/>
            </w:tcBorders>
            <w:shd w:val="clear" w:color="auto" w:fill="auto"/>
            <w:noWrap/>
            <w:vAlign w:val="bottom"/>
            <w:hideMark/>
          </w:tcPr>
          <w:p w14:paraId="71E5C9F4"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0C077A04" w14:textId="240E2325" w:rsidR="00D61BDB" w:rsidRPr="00D27A7A" w:rsidRDefault="0003635F" w:rsidP="0003635F">
      <w:pPr>
        <w:pStyle w:val="GvdeMetni"/>
        <w:rPr>
          <w:rFonts w:ascii="Times New Roman" w:hAnsi="Times New Roman" w:cs="Times New Roman"/>
        </w:rPr>
      </w:pPr>
      <w:r w:rsidRPr="00D27A7A">
        <w:rPr>
          <w:rFonts w:ascii="Times New Roman" w:hAnsi="Times New Roman" w:cs="Times New Roman"/>
        </w:rPr>
        <w:t xml:space="preserve">Data toplama, </w:t>
      </w:r>
      <w:r w:rsidR="00B70843" w:rsidRPr="00D27A7A">
        <w:rPr>
          <w:rFonts w:ascii="Times New Roman" w:hAnsi="Times New Roman" w:cs="Times New Roman"/>
        </w:rPr>
        <w:t>veri</w:t>
      </w:r>
      <w:r w:rsidRPr="00D27A7A">
        <w:rPr>
          <w:rFonts w:ascii="Times New Roman" w:hAnsi="Times New Roman" w:cs="Times New Roman"/>
        </w:rPr>
        <w:t xml:space="preserve"> girişi, istatiksel kavramlar, </w:t>
      </w:r>
      <w:r w:rsidR="000B07A4" w:rsidRPr="00D27A7A">
        <w:rPr>
          <w:rFonts w:ascii="Times New Roman" w:hAnsi="Times New Roman" w:cs="Times New Roman"/>
        </w:rPr>
        <w:t xml:space="preserve">SPSS uygulamaları, </w:t>
      </w:r>
      <w:r w:rsidR="00B70843" w:rsidRPr="00D27A7A">
        <w:rPr>
          <w:rFonts w:ascii="Times New Roman" w:hAnsi="Times New Roman" w:cs="Times New Roman"/>
        </w:rPr>
        <w:t xml:space="preserve">grafik oluşturma, </w:t>
      </w:r>
      <w:r w:rsidR="000B07A4" w:rsidRPr="00D27A7A">
        <w:rPr>
          <w:rFonts w:ascii="Times New Roman" w:hAnsi="Times New Roman" w:cs="Times New Roman"/>
        </w:rPr>
        <w:t xml:space="preserve">veri </w:t>
      </w:r>
      <w:r w:rsidR="00B70843" w:rsidRPr="00D27A7A">
        <w:rPr>
          <w:rFonts w:ascii="Times New Roman" w:hAnsi="Times New Roman" w:cs="Times New Roman"/>
        </w:rPr>
        <w:t>yorumlama</w:t>
      </w:r>
      <w:r w:rsidR="000B07A4" w:rsidRPr="00D27A7A">
        <w:rPr>
          <w:rFonts w:ascii="Times New Roman" w:hAnsi="Times New Roman" w:cs="Times New Roman"/>
        </w:rPr>
        <w:t>.</w:t>
      </w:r>
      <w:r w:rsidRPr="00D27A7A">
        <w:rPr>
          <w:rFonts w:ascii="Times New Roman" w:hAnsi="Times New Roman" w:cs="Times New Roman"/>
        </w:rPr>
        <w:t xml:space="preserve">  </w:t>
      </w:r>
    </w:p>
    <w:tbl>
      <w:tblPr>
        <w:tblW w:w="5000" w:type="pct"/>
        <w:tblLook w:val="04A0" w:firstRow="1" w:lastRow="0" w:firstColumn="1" w:lastColumn="0" w:noHBand="0" w:noVBand="1"/>
      </w:tblPr>
      <w:tblGrid>
        <w:gridCol w:w="6826"/>
        <w:gridCol w:w="1089"/>
        <w:gridCol w:w="1088"/>
      </w:tblGrid>
      <w:tr w:rsidR="00D61BDB" w:rsidRPr="00D27A7A" w14:paraId="126A3512" w14:textId="77777777" w:rsidTr="00E8713F">
        <w:trPr>
          <w:trHeight w:val="340"/>
        </w:trPr>
        <w:tc>
          <w:tcPr>
            <w:tcW w:w="3791" w:type="pct"/>
            <w:tcBorders>
              <w:top w:val="nil"/>
              <w:left w:val="nil"/>
              <w:bottom w:val="nil"/>
              <w:right w:val="nil"/>
            </w:tcBorders>
            <w:shd w:val="clear" w:color="auto" w:fill="auto"/>
            <w:noWrap/>
            <w:vAlign w:val="bottom"/>
            <w:hideMark/>
          </w:tcPr>
          <w:p w14:paraId="5F8126AF" w14:textId="70A8F853" w:rsidR="00D61BDB" w:rsidRPr="00D27A7A" w:rsidRDefault="00F206BA" w:rsidP="00D61BDB">
            <w:pPr>
              <w:spacing w:before="480" w:after="120"/>
              <w:rPr>
                <w:b/>
                <w:color w:val="000000"/>
                <w:sz w:val="20"/>
                <w:szCs w:val="20"/>
              </w:rPr>
            </w:pPr>
            <w:r w:rsidRPr="00D27A7A">
              <w:rPr>
                <w:b/>
                <w:color w:val="000000"/>
                <w:sz w:val="20"/>
                <w:szCs w:val="20"/>
              </w:rPr>
              <w:t>GOC</w:t>
            </w:r>
            <w:r w:rsidR="00D61BDB" w:rsidRPr="00D27A7A">
              <w:rPr>
                <w:b/>
                <w:color w:val="000000"/>
                <w:sz w:val="20"/>
                <w:szCs w:val="20"/>
              </w:rPr>
              <w:t>508 Ortadoğu'da Siyasal ve Toplumsal Değişme</w:t>
            </w:r>
          </w:p>
        </w:tc>
        <w:tc>
          <w:tcPr>
            <w:tcW w:w="605" w:type="pct"/>
            <w:tcBorders>
              <w:top w:val="nil"/>
              <w:left w:val="nil"/>
              <w:bottom w:val="nil"/>
              <w:right w:val="nil"/>
            </w:tcBorders>
            <w:shd w:val="clear" w:color="auto" w:fill="auto"/>
            <w:noWrap/>
            <w:vAlign w:val="bottom"/>
            <w:hideMark/>
          </w:tcPr>
          <w:p w14:paraId="78B5E17C"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4" w:type="pct"/>
            <w:tcBorders>
              <w:top w:val="nil"/>
              <w:left w:val="nil"/>
              <w:bottom w:val="nil"/>
              <w:right w:val="nil"/>
            </w:tcBorders>
            <w:shd w:val="clear" w:color="auto" w:fill="auto"/>
            <w:noWrap/>
            <w:vAlign w:val="bottom"/>
            <w:hideMark/>
          </w:tcPr>
          <w:p w14:paraId="7498510C"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664FA0A0" w14:textId="012A6860" w:rsidR="00D61BDB" w:rsidRPr="00D27A7A" w:rsidRDefault="00E8713F" w:rsidP="00E8713F">
      <w:pPr>
        <w:pStyle w:val="GvdeMetni"/>
        <w:rPr>
          <w:rFonts w:ascii="Times New Roman" w:hAnsi="Times New Roman" w:cs="Times New Roman"/>
          <w:szCs w:val="24"/>
        </w:rPr>
      </w:pPr>
      <w:r w:rsidRPr="00D27A7A">
        <w:rPr>
          <w:rFonts w:ascii="Times New Roman" w:hAnsi="Times New Roman" w:cs="Times New Roman"/>
        </w:rPr>
        <w:t>Ortadoğu'daki sosyal ve politik değişimler</w:t>
      </w:r>
      <w:r w:rsidR="000B07A4" w:rsidRPr="00D27A7A">
        <w:rPr>
          <w:rFonts w:ascii="Times New Roman" w:hAnsi="Times New Roman" w:cs="Times New Roman"/>
        </w:rPr>
        <w:t>; g</w:t>
      </w:r>
      <w:r w:rsidRPr="00D27A7A">
        <w:rPr>
          <w:rFonts w:ascii="Times New Roman" w:hAnsi="Times New Roman" w:cs="Times New Roman"/>
        </w:rPr>
        <w:t>ünümüzde Ortadoğu'nun sosyal, ekonomik, politik ve ideolojik yapıları</w:t>
      </w:r>
      <w:r w:rsidR="000B07A4" w:rsidRPr="00D27A7A">
        <w:rPr>
          <w:rFonts w:ascii="Times New Roman" w:hAnsi="Times New Roman" w:cs="Times New Roman"/>
        </w:rPr>
        <w:t xml:space="preserve">; </w:t>
      </w:r>
      <w:r w:rsidRPr="00D27A7A">
        <w:rPr>
          <w:rFonts w:ascii="Times New Roman" w:hAnsi="Times New Roman" w:cs="Times New Roman"/>
        </w:rPr>
        <w:t>Ortadoğu ekonomileri, toplumları, sosyal hareketleri, yeni siyasi id</w:t>
      </w:r>
      <w:r w:rsidR="000B07A4" w:rsidRPr="00D27A7A">
        <w:rPr>
          <w:rFonts w:ascii="Times New Roman" w:hAnsi="Times New Roman" w:cs="Times New Roman"/>
        </w:rPr>
        <w:t xml:space="preserve">eolojileri ve bölgeye etkileri; </w:t>
      </w:r>
      <w:r w:rsidRPr="00D27A7A">
        <w:rPr>
          <w:rFonts w:ascii="Times New Roman" w:hAnsi="Times New Roman" w:cs="Times New Roman"/>
        </w:rPr>
        <w:t>Ortadoğu toplumlarının sosyal, kültürel ve ekonomik küreselleşmesi</w:t>
      </w:r>
      <w:r w:rsidR="000B07A4" w:rsidRPr="00D27A7A">
        <w:rPr>
          <w:rFonts w:ascii="Times New Roman" w:hAnsi="Times New Roman" w:cs="Times New Roman"/>
        </w:rPr>
        <w:t xml:space="preserve">; </w:t>
      </w:r>
      <w:r w:rsidRPr="00D27A7A">
        <w:rPr>
          <w:rFonts w:ascii="Times New Roman" w:hAnsi="Times New Roman" w:cs="Times New Roman"/>
        </w:rPr>
        <w:t>Ortadoğu, gündelik hayat ve sosyal sorunlar.</w:t>
      </w:r>
    </w:p>
    <w:tbl>
      <w:tblPr>
        <w:tblW w:w="5000" w:type="pct"/>
        <w:tblLook w:val="04A0" w:firstRow="1" w:lastRow="0" w:firstColumn="1" w:lastColumn="0" w:noHBand="0" w:noVBand="1"/>
      </w:tblPr>
      <w:tblGrid>
        <w:gridCol w:w="6826"/>
        <w:gridCol w:w="1089"/>
        <w:gridCol w:w="1088"/>
      </w:tblGrid>
      <w:tr w:rsidR="00D61BDB" w:rsidRPr="00D27A7A" w14:paraId="55D01353" w14:textId="77777777" w:rsidTr="00D61BDB">
        <w:trPr>
          <w:trHeight w:val="340"/>
        </w:trPr>
        <w:tc>
          <w:tcPr>
            <w:tcW w:w="3791" w:type="pct"/>
            <w:tcBorders>
              <w:top w:val="nil"/>
              <w:left w:val="nil"/>
              <w:bottom w:val="nil"/>
              <w:right w:val="nil"/>
            </w:tcBorders>
            <w:shd w:val="clear" w:color="auto" w:fill="auto"/>
            <w:noWrap/>
            <w:vAlign w:val="bottom"/>
            <w:hideMark/>
          </w:tcPr>
          <w:p w14:paraId="0F82A2D2" w14:textId="73B853E0" w:rsidR="00D61BDB" w:rsidRPr="00D27A7A" w:rsidRDefault="00F206BA" w:rsidP="00D61BDB">
            <w:pPr>
              <w:spacing w:before="480" w:after="120"/>
              <w:rPr>
                <w:b/>
                <w:color w:val="000000"/>
                <w:sz w:val="20"/>
                <w:szCs w:val="20"/>
              </w:rPr>
            </w:pPr>
            <w:r w:rsidRPr="00D27A7A">
              <w:rPr>
                <w:b/>
                <w:color w:val="000000"/>
                <w:sz w:val="20"/>
                <w:szCs w:val="20"/>
              </w:rPr>
              <w:lastRenderedPageBreak/>
              <w:t>GOC</w:t>
            </w:r>
            <w:r w:rsidR="00D61BDB" w:rsidRPr="00D27A7A">
              <w:rPr>
                <w:b/>
                <w:color w:val="000000"/>
                <w:sz w:val="20"/>
                <w:szCs w:val="20"/>
              </w:rPr>
              <w:t>509 Türkiye'de Göç ve Kentleşme</w:t>
            </w:r>
          </w:p>
        </w:tc>
        <w:tc>
          <w:tcPr>
            <w:tcW w:w="605" w:type="pct"/>
            <w:tcBorders>
              <w:top w:val="nil"/>
              <w:left w:val="nil"/>
              <w:bottom w:val="nil"/>
              <w:right w:val="nil"/>
            </w:tcBorders>
            <w:shd w:val="clear" w:color="auto" w:fill="auto"/>
            <w:noWrap/>
            <w:vAlign w:val="bottom"/>
            <w:hideMark/>
          </w:tcPr>
          <w:p w14:paraId="21AD1D5F"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5" w:type="pct"/>
            <w:tcBorders>
              <w:top w:val="nil"/>
              <w:left w:val="nil"/>
              <w:bottom w:val="nil"/>
              <w:right w:val="nil"/>
            </w:tcBorders>
            <w:shd w:val="clear" w:color="auto" w:fill="auto"/>
            <w:noWrap/>
            <w:vAlign w:val="bottom"/>
            <w:hideMark/>
          </w:tcPr>
          <w:p w14:paraId="094C7924"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29DAB024" w14:textId="624A9177" w:rsidR="00D61BDB" w:rsidRPr="00D27A7A" w:rsidRDefault="001B7DA5" w:rsidP="00987B01">
      <w:pPr>
        <w:pStyle w:val="GvdeMetni"/>
        <w:rPr>
          <w:rFonts w:ascii="Times New Roman" w:hAnsi="Times New Roman" w:cs="Times New Roman"/>
        </w:rPr>
      </w:pPr>
      <w:r w:rsidRPr="00D27A7A">
        <w:rPr>
          <w:rFonts w:ascii="Times New Roman" w:hAnsi="Times New Roman" w:cs="Times New Roman"/>
        </w:rPr>
        <w:t>Tarihsel bağlamda kır ve kent ayrımı, iskân politikaları, milli mübadele, t</w:t>
      </w:r>
      <w:r w:rsidR="00DC44E5" w:rsidRPr="00D27A7A">
        <w:rPr>
          <w:rFonts w:ascii="Times New Roman" w:hAnsi="Times New Roman" w:cs="Times New Roman"/>
        </w:rPr>
        <w:t xml:space="preserve">arımın makineleşmesi ve kırsal çözülme, </w:t>
      </w:r>
      <w:r w:rsidRPr="00D27A7A">
        <w:rPr>
          <w:rFonts w:ascii="Times New Roman" w:hAnsi="Times New Roman" w:cs="Times New Roman"/>
        </w:rPr>
        <w:t xml:space="preserve">sanayileşme ve kentleşme, gecekondulaşma, </w:t>
      </w:r>
      <w:r w:rsidR="00664E16" w:rsidRPr="00D27A7A">
        <w:rPr>
          <w:rFonts w:ascii="Times New Roman" w:hAnsi="Times New Roman" w:cs="Times New Roman"/>
        </w:rPr>
        <w:t xml:space="preserve"> </w:t>
      </w:r>
      <w:r w:rsidRPr="00D27A7A">
        <w:rPr>
          <w:rFonts w:ascii="Times New Roman" w:hAnsi="Times New Roman" w:cs="Times New Roman"/>
        </w:rPr>
        <w:t xml:space="preserve"> </w:t>
      </w:r>
    </w:p>
    <w:tbl>
      <w:tblPr>
        <w:tblW w:w="5000" w:type="pct"/>
        <w:tblLook w:val="04A0" w:firstRow="1" w:lastRow="0" w:firstColumn="1" w:lastColumn="0" w:noHBand="0" w:noVBand="1"/>
      </w:tblPr>
      <w:tblGrid>
        <w:gridCol w:w="6826"/>
        <w:gridCol w:w="1089"/>
        <w:gridCol w:w="1088"/>
      </w:tblGrid>
      <w:tr w:rsidR="00D61BDB" w:rsidRPr="00D27A7A" w14:paraId="2BC4490B" w14:textId="77777777" w:rsidTr="007041B3">
        <w:trPr>
          <w:trHeight w:val="340"/>
        </w:trPr>
        <w:tc>
          <w:tcPr>
            <w:tcW w:w="3791" w:type="pct"/>
            <w:tcBorders>
              <w:top w:val="nil"/>
              <w:left w:val="nil"/>
              <w:bottom w:val="nil"/>
              <w:right w:val="nil"/>
            </w:tcBorders>
            <w:shd w:val="clear" w:color="auto" w:fill="auto"/>
            <w:noWrap/>
            <w:vAlign w:val="bottom"/>
            <w:hideMark/>
          </w:tcPr>
          <w:p w14:paraId="2A82284D" w14:textId="43D2E93B" w:rsidR="00D61BDB" w:rsidRPr="00D27A7A" w:rsidRDefault="00F206BA" w:rsidP="00D61BDB">
            <w:pPr>
              <w:spacing w:before="480" w:after="120"/>
              <w:rPr>
                <w:b/>
                <w:color w:val="000000"/>
                <w:sz w:val="20"/>
                <w:szCs w:val="20"/>
              </w:rPr>
            </w:pPr>
            <w:r w:rsidRPr="00D27A7A">
              <w:rPr>
                <w:b/>
                <w:color w:val="000000"/>
                <w:sz w:val="20"/>
                <w:szCs w:val="20"/>
              </w:rPr>
              <w:t>GOC</w:t>
            </w:r>
            <w:r w:rsidR="00D61BDB" w:rsidRPr="00D27A7A">
              <w:rPr>
                <w:b/>
                <w:color w:val="000000"/>
                <w:sz w:val="20"/>
                <w:szCs w:val="20"/>
              </w:rPr>
              <w:t>510 Toplumsal Eşitsizlik ve Cinsiyet</w:t>
            </w:r>
          </w:p>
        </w:tc>
        <w:tc>
          <w:tcPr>
            <w:tcW w:w="605" w:type="pct"/>
            <w:tcBorders>
              <w:top w:val="nil"/>
              <w:left w:val="nil"/>
              <w:bottom w:val="nil"/>
              <w:right w:val="nil"/>
            </w:tcBorders>
            <w:shd w:val="clear" w:color="auto" w:fill="auto"/>
            <w:noWrap/>
            <w:vAlign w:val="bottom"/>
            <w:hideMark/>
          </w:tcPr>
          <w:p w14:paraId="5E50E0F2"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4" w:type="pct"/>
            <w:tcBorders>
              <w:top w:val="nil"/>
              <w:left w:val="nil"/>
              <w:bottom w:val="nil"/>
              <w:right w:val="nil"/>
            </w:tcBorders>
            <w:shd w:val="clear" w:color="auto" w:fill="auto"/>
            <w:noWrap/>
            <w:vAlign w:val="bottom"/>
            <w:hideMark/>
          </w:tcPr>
          <w:p w14:paraId="5FD28EFC"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3FB0F9BF" w14:textId="64CE3B82" w:rsidR="00D61BDB" w:rsidRPr="00D27A7A" w:rsidRDefault="007041B3" w:rsidP="003B71AD">
      <w:pPr>
        <w:pStyle w:val="GvdeMetni"/>
        <w:rPr>
          <w:rFonts w:ascii="Times New Roman" w:hAnsi="Times New Roman" w:cs="Times New Roman"/>
          <w:b/>
        </w:rPr>
      </w:pPr>
      <w:r w:rsidRPr="00D27A7A">
        <w:rPr>
          <w:rFonts w:ascii="Times New Roman" w:hAnsi="Times New Roman" w:cs="Times New Roman"/>
        </w:rPr>
        <w:t xml:space="preserve">Toplumsal cinsiyet meselesinin güncel kuramsal perspektifler bağlamında tartışılması, toplumsal cinsiyet kavramının </w:t>
      </w:r>
      <w:proofErr w:type="spellStart"/>
      <w:r w:rsidRPr="00D27A7A">
        <w:rPr>
          <w:rFonts w:ascii="Times New Roman" w:hAnsi="Times New Roman" w:cs="Times New Roman"/>
        </w:rPr>
        <w:t>etnisite</w:t>
      </w:r>
      <w:proofErr w:type="spellEnd"/>
      <w:r w:rsidRPr="00D27A7A">
        <w:rPr>
          <w:rFonts w:ascii="Times New Roman" w:hAnsi="Times New Roman" w:cs="Times New Roman"/>
        </w:rPr>
        <w:t xml:space="preserve"> ve sınıf gibi diğer analitik olarak ayrılan sosyal kategorilerle kesişim alanlarının incelenmesi, toplumsal cinsiyet rejimi/düzeninin özellikle Türkiye’den örneklerle emek, cinsellik ve erkeklik gibi konular özelinde tartışılması.  </w:t>
      </w:r>
    </w:p>
    <w:tbl>
      <w:tblPr>
        <w:tblW w:w="5000" w:type="pct"/>
        <w:tblLook w:val="04A0" w:firstRow="1" w:lastRow="0" w:firstColumn="1" w:lastColumn="0" w:noHBand="0" w:noVBand="1"/>
      </w:tblPr>
      <w:tblGrid>
        <w:gridCol w:w="6826"/>
        <w:gridCol w:w="1089"/>
        <w:gridCol w:w="1088"/>
      </w:tblGrid>
      <w:tr w:rsidR="00D61BDB" w:rsidRPr="00D27A7A" w14:paraId="2DA2392A" w14:textId="77777777" w:rsidTr="00D61BDB">
        <w:trPr>
          <w:trHeight w:val="340"/>
        </w:trPr>
        <w:tc>
          <w:tcPr>
            <w:tcW w:w="3791" w:type="pct"/>
            <w:tcBorders>
              <w:top w:val="nil"/>
              <w:left w:val="nil"/>
              <w:bottom w:val="nil"/>
              <w:right w:val="nil"/>
            </w:tcBorders>
            <w:shd w:val="clear" w:color="auto" w:fill="auto"/>
            <w:noWrap/>
            <w:vAlign w:val="bottom"/>
            <w:hideMark/>
          </w:tcPr>
          <w:p w14:paraId="2432E943" w14:textId="7A521C3D" w:rsidR="00D61BDB" w:rsidRPr="00D27A7A" w:rsidRDefault="00F206BA" w:rsidP="00D61BDB">
            <w:pPr>
              <w:spacing w:before="480" w:after="120"/>
              <w:rPr>
                <w:b/>
                <w:color w:val="000000"/>
                <w:sz w:val="20"/>
                <w:szCs w:val="20"/>
              </w:rPr>
            </w:pPr>
            <w:r w:rsidRPr="00D27A7A">
              <w:rPr>
                <w:b/>
                <w:color w:val="000000"/>
                <w:sz w:val="20"/>
                <w:szCs w:val="20"/>
              </w:rPr>
              <w:t>GOC</w:t>
            </w:r>
            <w:r w:rsidR="00D61BDB" w:rsidRPr="00D27A7A">
              <w:rPr>
                <w:b/>
                <w:color w:val="000000"/>
                <w:sz w:val="20"/>
                <w:szCs w:val="20"/>
              </w:rPr>
              <w:t>511 Sivil Toplum Tartışmaları</w:t>
            </w:r>
          </w:p>
        </w:tc>
        <w:tc>
          <w:tcPr>
            <w:tcW w:w="605" w:type="pct"/>
            <w:tcBorders>
              <w:top w:val="nil"/>
              <w:left w:val="nil"/>
              <w:bottom w:val="nil"/>
              <w:right w:val="nil"/>
            </w:tcBorders>
            <w:shd w:val="clear" w:color="auto" w:fill="auto"/>
            <w:noWrap/>
            <w:vAlign w:val="bottom"/>
            <w:hideMark/>
          </w:tcPr>
          <w:p w14:paraId="502B8701"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5" w:type="pct"/>
            <w:tcBorders>
              <w:top w:val="nil"/>
              <w:left w:val="nil"/>
              <w:bottom w:val="nil"/>
              <w:right w:val="nil"/>
            </w:tcBorders>
            <w:shd w:val="clear" w:color="auto" w:fill="auto"/>
            <w:noWrap/>
            <w:vAlign w:val="bottom"/>
            <w:hideMark/>
          </w:tcPr>
          <w:p w14:paraId="30E71F22"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27BBE23F" w14:textId="0BB830CF" w:rsidR="00D61BDB" w:rsidRPr="00D27A7A" w:rsidRDefault="009674A6" w:rsidP="009674A6">
      <w:pPr>
        <w:pStyle w:val="GvdeMetni"/>
        <w:rPr>
          <w:rFonts w:ascii="Times New Roman" w:hAnsi="Times New Roman" w:cs="Times New Roman"/>
        </w:rPr>
      </w:pPr>
      <w:r w:rsidRPr="00D27A7A">
        <w:rPr>
          <w:rFonts w:ascii="Times New Roman" w:hAnsi="Times New Roman" w:cs="Times New Roman"/>
        </w:rPr>
        <w:t xml:space="preserve">Kamusal alan, Liberal sivil toplum modeli, sosyal demokrat sivil toplum modeli, </w:t>
      </w:r>
      <w:proofErr w:type="spellStart"/>
      <w:r w:rsidRPr="00D27A7A">
        <w:rPr>
          <w:rFonts w:ascii="Times New Roman" w:hAnsi="Times New Roman" w:cs="Times New Roman"/>
        </w:rPr>
        <w:t>Korporatist</w:t>
      </w:r>
      <w:proofErr w:type="spellEnd"/>
      <w:r w:rsidRPr="00D27A7A">
        <w:rPr>
          <w:rFonts w:ascii="Times New Roman" w:hAnsi="Times New Roman" w:cs="Times New Roman"/>
        </w:rPr>
        <w:t xml:space="preserve"> sivil toplum modeli, devletçi sivil toplum modeli, Türkiye’de sivil toplum.</w:t>
      </w:r>
    </w:p>
    <w:tbl>
      <w:tblPr>
        <w:tblW w:w="5000" w:type="pct"/>
        <w:tblLook w:val="04A0" w:firstRow="1" w:lastRow="0" w:firstColumn="1" w:lastColumn="0" w:noHBand="0" w:noVBand="1"/>
      </w:tblPr>
      <w:tblGrid>
        <w:gridCol w:w="6826"/>
        <w:gridCol w:w="1089"/>
        <w:gridCol w:w="1088"/>
      </w:tblGrid>
      <w:tr w:rsidR="00D61BDB" w:rsidRPr="00D27A7A" w14:paraId="5B150942" w14:textId="77777777" w:rsidTr="00D61BDB">
        <w:trPr>
          <w:trHeight w:val="340"/>
        </w:trPr>
        <w:tc>
          <w:tcPr>
            <w:tcW w:w="3791" w:type="pct"/>
            <w:tcBorders>
              <w:top w:val="nil"/>
              <w:left w:val="nil"/>
              <w:bottom w:val="nil"/>
              <w:right w:val="nil"/>
            </w:tcBorders>
            <w:shd w:val="clear" w:color="auto" w:fill="auto"/>
            <w:noWrap/>
            <w:vAlign w:val="bottom"/>
            <w:hideMark/>
          </w:tcPr>
          <w:p w14:paraId="4377C39E" w14:textId="4A1780B8" w:rsidR="00D61BDB" w:rsidRPr="00D27A7A" w:rsidRDefault="00F206BA" w:rsidP="00D61BDB">
            <w:pPr>
              <w:spacing w:before="480" w:after="120"/>
              <w:rPr>
                <w:b/>
                <w:color w:val="000000"/>
                <w:sz w:val="20"/>
                <w:szCs w:val="20"/>
              </w:rPr>
            </w:pPr>
            <w:r w:rsidRPr="00D27A7A">
              <w:rPr>
                <w:b/>
                <w:color w:val="000000"/>
                <w:sz w:val="20"/>
                <w:szCs w:val="20"/>
              </w:rPr>
              <w:t>GOC</w:t>
            </w:r>
            <w:r w:rsidR="00D61BDB" w:rsidRPr="00D27A7A">
              <w:rPr>
                <w:b/>
                <w:color w:val="000000"/>
                <w:sz w:val="20"/>
                <w:szCs w:val="20"/>
              </w:rPr>
              <w:t>512 Coğrafi Bilgi Sistemleri</w:t>
            </w:r>
          </w:p>
        </w:tc>
        <w:tc>
          <w:tcPr>
            <w:tcW w:w="605" w:type="pct"/>
            <w:tcBorders>
              <w:top w:val="nil"/>
              <w:left w:val="nil"/>
              <w:bottom w:val="nil"/>
              <w:right w:val="nil"/>
            </w:tcBorders>
            <w:shd w:val="clear" w:color="auto" w:fill="auto"/>
            <w:noWrap/>
            <w:vAlign w:val="bottom"/>
            <w:hideMark/>
          </w:tcPr>
          <w:p w14:paraId="6498698D"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5" w:type="pct"/>
            <w:tcBorders>
              <w:top w:val="nil"/>
              <w:left w:val="nil"/>
              <w:bottom w:val="nil"/>
              <w:right w:val="nil"/>
            </w:tcBorders>
            <w:shd w:val="clear" w:color="auto" w:fill="auto"/>
            <w:noWrap/>
            <w:vAlign w:val="bottom"/>
            <w:hideMark/>
          </w:tcPr>
          <w:p w14:paraId="4616284E"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43F26700" w14:textId="2C7905C0" w:rsidR="00D61BDB" w:rsidRPr="00D27A7A" w:rsidRDefault="002557C5" w:rsidP="002557C5">
      <w:pPr>
        <w:pStyle w:val="GvdeMetni"/>
        <w:rPr>
          <w:rFonts w:ascii="Times New Roman" w:hAnsi="Times New Roman" w:cs="Times New Roman"/>
        </w:rPr>
      </w:pPr>
      <w:r w:rsidRPr="00D27A7A">
        <w:rPr>
          <w:rFonts w:ascii="Times New Roman" w:hAnsi="Times New Roman" w:cs="Times New Roman"/>
        </w:rPr>
        <w:t xml:space="preserve">Harita bilgisi, temel istatistik, GBS program kullanımı ve uygulamaları. </w:t>
      </w:r>
    </w:p>
    <w:tbl>
      <w:tblPr>
        <w:tblW w:w="5000" w:type="pct"/>
        <w:tblLook w:val="04A0" w:firstRow="1" w:lastRow="0" w:firstColumn="1" w:lastColumn="0" w:noHBand="0" w:noVBand="1"/>
      </w:tblPr>
      <w:tblGrid>
        <w:gridCol w:w="6826"/>
        <w:gridCol w:w="1089"/>
        <w:gridCol w:w="1088"/>
      </w:tblGrid>
      <w:tr w:rsidR="00D61BDB" w:rsidRPr="00D27A7A" w14:paraId="76342386" w14:textId="77777777" w:rsidTr="004D6D61">
        <w:trPr>
          <w:trHeight w:val="340"/>
        </w:trPr>
        <w:tc>
          <w:tcPr>
            <w:tcW w:w="3791" w:type="pct"/>
            <w:tcBorders>
              <w:top w:val="nil"/>
              <w:left w:val="nil"/>
              <w:bottom w:val="nil"/>
              <w:right w:val="nil"/>
            </w:tcBorders>
            <w:shd w:val="clear" w:color="auto" w:fill="auto"/>
            <w:noWrap/>
            <w:vAlign w:val="bottom"/>
            <w:hideMark/>
          </w:tcPr>
          <w:p w14:paraId="51110969" w14:textId="563CDFC6" w:rsidR="00D61BDB" w:rsidRPr="00D27A7A" w:rsidRDefault="00F206BA" w:rsidP="004D6D61">
            <w:pPr>
              <w:spacing w:before="480" w:after="120"/>
              <w:rPr>
                <w:b/>
                <w:color w:val="000000"/>
                <w:sz w:val="20"/>
                <w:szCs w:val="20"/>
              </w:rPr>
            </w:pPr>
            <w:r w:rsidRPr="00D27A7A">
              <w:rPr>
                <w:b/>
                <w:color w:val="000000"/>
                <w:sz w:val="20"/>
                <w:szCs w:val="20"/>
              </w:rPr>
              <w:t>GOC</w:t>
            </w:r>
            <w:r w:rsidR="00D61BDB" w:rsidRPr="00D27A7A">
              <w:rPr>
                <w:b/>
                <w:color w:val="000000"/>
                <w:sz w:val="20"/>
                <w:szCs w:val="20"/>
              </w:rPr>
              <w:t xml:space="preserve">513 </w:t>
            </w:r>
            <w:r w:rsidR="004D6D61" w:rsidRPr="00D27A7A">
              <w:rPr>
                <w:b/>
                <w:color w:val="000000"/>
                <w:sz w:val="20"/>
                <w:szCs w:val="20"/>
              </w:rPr>
              <w:t>Sosyal Psikoloji</w:t>
            </w:r>
          </w:p>
        </w:tc>
        <w:tc>
          <w:tcPr>
            <w:tcW w:w="605" w:type="pct"/>
            <w:tcBorders>
              <w:top w:val="nil"/>
              <w:left w:val="nil"/>
              <w:bottom w:val="nil"/>
              <w:right w:val="nil"/>
            </w:tcBorders>
            <w:shd w:val="clear" w:color="auto" w:fill="auto"/>
            <w:noWrap/>
            <w:vAlign w:val="bottom"/>
            <w:hideMark/>
          </w:tcPr>
          <w:p w14:paraId="15A2D238"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4" w:type="pct"/>
            <w:tcBorders>
              <w:top w:val="nil"/>
              <w:left w:val="nil"/>
              <w:bottom w:val="nil"/>
              <w:right w:val="nil"/>
            </w:tcBorders>
            <w:shd w:val="clear" w:color="auto" w:fill="auto"/>
            <w:noWrap/>
            <w:vAlign w:val="bottom"/>
            <w:hideMark/>
          </w:tcPr>
          <w:p w14:paraId="2267765A"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2694021A" w14:textId="48218493" w:rsidR="00D61BDB" w:rsidRPr="00D27A7A" w:rsidRDefault="004D6D61" w:rsidP="004D6D61">
      <w:pPr>
        <w:pStyle w:val="GvdeMetni"/>
        <w:rPr>
          <w:rFonts w:ascii="Times New Roman" w:hAnsi="Times New Roman" w:cs="Times New Roman"/>
        </w:rPr>
      </w:pPr>
      <w:r w:rsidRPr="00D27A7A">
        <w:rPr>
          <w:rFonts w:ascii="Times New Roman" w:hAnsi="Times New Roman" w:cs="Times New Roman"/>
        </w:rPr>
        <w:t xml:space="preserve">Toplum, birey, toplumumun birey davranışı üzerinde etkileri, tutumlar, grup süreçleri, çatışma, uyum, itaat gibi sosyal psikolojik kavramlara odaklanır. </w:t>
      </w:r>
    </w:p>
    <w:tbl>
      <w:tblPr>
        <w:tblW w:w="5000" w:type="pct"/>
        <w:tblLook w:val="04A0" w:firstRow="1" w:lastRow="0" w:firstColumn="1" w:lastColumn="0" w:noHBand="0" w:noVBand="1"/>
      </w:tblPr>
      <w:tblGrid>
        <w:gridCol w:w="6826"/>
        <w:gridCol w:w="1089"/>
        <w:gridCol w:w="1088"/>
      </w:tblGrid>
      <w:tr w:rsidR="00D61BDB" w:rsidRPr="00D27A7A" w14:paraId="5D5DC2AC" w14:textId="77777777" w:rsidTr="00D61BDB">
        <w:trPr>
          <w:trHeight w:val="340"/>
        </w:trPr>
        <w:tc>
          <w:tcPr>
            <w:tcW w:w="3791" w:type="pct"/>
            <w:tcBorders>
              <w:top w:val="nil"/>
              <w:left w:val="nil"/>
              <w:bottom w:val="nil"/>
              <w:right w:val="nil"/>
            </w:tcBorders>
            <w:shd w:val="clear" w:color="auto" w:fill="auto"/>
            <w:noWrap/>
            <w:vAlign w:val="bottom"/>
            <w:hideMark/>
          </w:tcPr>
          <w:p w14:paraId="4943BACC" w14:textId="07198F64" w:rsidR="00D61BDB" w:rsidRPr="00D27A7A" w:rsidRDefault="00F206BA" w:rsidP="00D61BDB">
            <w:pPr>
              <w:spacing w:before="480" w:after="120"/>
              <w:rPr>
                <w:b/>
                <w:color w:val="000000"/>
                <w:sz w:val="20"/>
                <w:szCs w:val="20"/>
              </w:rPr>
            </w:pPr>
            <w:r w:rsidRPr="00D27A7A">
              <w:rPr>
                <w:b/>
                <w:color w:val="000000"/>
                <w:sz w:val="20"/>
                <w:szCs w:val="20"/>
              </w:rPr>
              <w:t>GOC</w:t>
            </w:r>
            <w:r w:rsidR="00D61BDB" w:rsidRPr="00D27A7A">
              <w:rPr>
                <w:b/>
                <w:color w:val="000000"/>
                <w:sz w:val="20"/>
                <w:szCs w:val="20"/>
              </w:rPr>
              <w:t>514 Suç ve Sosyal Sapma</w:t>
            </w:r>
          </w:p>
        </w:tc>
        <w:tc>
          <w:tcPr>
            <w:tcW w:w="605" w:type="pct"/>
            <w:tcBorders>
              <w:top w:val="nil"/>
              <w:left w:val="nil"/>
              <w:bottom w:val="nil"/>
              <w:right w:val="nil"/>
            </w:tcBorders>
            <w:shd w:val="clear" w:color="auto" w:fill="auto"/>
            <w:noWrap/>
            <w:vAlign w:val="bottom"/>
            <w:hideMark/>
          </w:tcPr>
          <w:p w14:paraId="46620C56"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5" w:type="pct"/>
            <w:tcBorders>
              <w:top w:val="nil"/>
              <w:left w:val="nil"/>
              <w:bottom w:val="nil"/>
              <w:right w:val="nil"/>
            </w:tcBorders>
            <w:shd w:val="clear" w:color="auto" w:fill="auto"/>
            <w:noWrap/>
            <w:vAlign w:val="bottom"/>
            <w:hideMark/>
          </w:tcPr>
          <w:p w14:paraId="3A800C1F"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3866BA3E" w14:textId="6171BE64" w:rsidR="00D61BDB" w:rsidRPr="00D27A7A" w:rsidRDefault="002557C5" w:rsidP="002557C5">
      <w:pPr>
        <w:pStyle w:val="GvdeMetni"/>
        <w:rPr>
          <w:rFonts w:ascii="Times New Roman" w:hAnsi="Times New Roman" w:cs="Times New Roman"/>
        </w:rPr>
      </w:pPr>
      <w:r w:rsidRPr="00D27A7A">
        <w:rPr>
          <w:rFonts w:ascii="Times New Roman" w:hAnsi="Times New Roman" w:cs="Times New Roman"/>
        </w:rPr>
        <w:t xml:space="preserve">Toplum, kültür, norm, </w:t>
      </w:r>
      <w:proofErr w:type="spellStart"/>
      <w:r w:rsidRPr="00D27A7A">
        <w:rPr>
          <w:rFonts w:ascii="Times New Roman" w:hAnsi="Times New Roman" w:cs="Times New Roman"/>
        </w:rPr>
        <w:t>anomality</w:t>
      </w:r>
      <w:proofErr w:type="spellEnd"/>
      <w:r w:rsidRPr="00D27A7A">
        <w:rPr>
          <w:rFonts w:ascii="Times New Roman" w:hAnsi="Times New Roman" w:cs="Times New Roman"/>
        </w:rPr>
        <w:t xml:space="preserve">, suç, ceza, </w:t>
      </w:r>
      <w:r w:rsidR="00477D72" w:rsidRPr="00D27A7A">
        <w:rPr>
          <w:rFonts w:ascii="Times New Roman" w:hAnsi="Times New Roman" w:cs="Times New Roman"/>
        </w:rPr>
        <w:t xml:space="preserve">sapmanın biyolojik boyutu, sapmanın psikolojik boyutu, sapmanın sosyolojik boyutu. </w:t>
      </w:r>
    </w:p>
    <w:tbl>
      <w:tblPr>
        <w:tblW w:w="5000" w:type="pct"/>
        <w:tblLook w:val="04A0" w:firstRow="1" w:lastRow="0" w:firstColumn="1" w:lastColumn="0" w:noHBand="0" w:noVBand="1"/>
      </w:tblPr>
      <w:tblGrid>
        <w:gridCol w:w="6826"/>
        <w:gridCol w:w="1089"/>
        <w:gridCol w:w="1088"/>
      </w:tblGrid>
      <w:tr w:rsidR="00D61BDB" w:rsidRPr="00D27A7A" w14:paraId="0C8C4295" w14:textId="77777777" w:rsidTr="00D61BDB">
        <w:trPr>
          <w:trHeight w:val="340"/>
        </w:trPr>
        <w:tc>
          <w:tcPr>
            <w:tcW w:w="3791" w:type="pct"/>
            <w:tcBorders>
              <w:top w:val="nil"/>
              <w:left w:val="nil"/>
              <w:bottom w:val="nil"/>
              <w:right w:val="nil"/>
            </w:tcBorders>
            <w:shd w:val="clear" w:color="auto" w:fill="auto"/>
            <w:noWrap/>
            <w:vAlign w:val="bottom"/>
            <w:hideMark/>
          </w:tcPr>
          <w:p w14:paraId="71023046" w14:textId="327F6E85" w:rsidR="00D61BDB" w:rsidRPr="00D27A7A" w:rsidRDefault="00F206BA" w:rsidP="00D61BDB">
            <w:pPr>
              <w:spacing w:before="480" w:after="120"/>
              <w:rPr>
                <w:b/>
                <w:color w:val="000000"/>
                <w:sz w:val="20"/>
                <w:szCs w:val="20"/>
              </w:rPr>
            </w:pPr>
            <w:r w:rsidRPr="00D27A7A">
              <w:rPr>
                <w:b/>
                <w:color w:val="000000"/>
                <w:sz w:val="20"/>
                <w:szCs w:val="20"/>
              </w:rPr>
              <w:t>GOC</w:t>
            </w:r>
            <w:r w:rsidR="00D61BDB" w:rsidRPr="00D27A7A">
              <w:rPr>
                <w:b/>
                <w:color w:val="000000"/>
                <w:sz w:val="20"/>
                <w:szCs w:val="20"/>
              </w:rPr>
              <w:t>515 Göç ve Kalkınma</w:t>
            </w:r>
          </w:p>
        </w:tc>
        <w:tc>
          <w:tcPr>
            <w:tcW w:w="605" w:type="pct"/>
            <w:tcBorders>
              <w:top w:val="nil"/>
              <w:left w:val="nil"/>
              <w:bottom w:val="nil"/>
              <w:right w:val="nil"/>
            </w:tcBorders>
            <w:shd w:val="clear" w:color="auto" w:fill="auto"/>
            <w:noWrap/>
            <w:vAlign w:val="bottom"/>
            <w:hideMark/>
          </w:tcPr>
          <w:p w14:paraId="7C02EDEE"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5" w:type="pct"/>
            <w:tcBorders>
              <w:top w:val="nil"/>
              <w:left w:val="nil"/>
              <w:bottom w:val="nil"/>
              <w:right w:val="nil"/>
            </w:tcBorders>
            <w:shd w:val="clear" w:color="auto" w:fill="auto"/>
            <w:noWrap/>
            <w:vAlign w:val="bottom"/>
            <w:hideMark/>
          </w:tcPr>
          <w:p w14:paraId="176EB115"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584C5009" w14:textId="0D0287F4" w:rsidR="00D61BDB" w:rsidRPr="00D27A7A" w:rsidRDefault="00DC5360" w:rsidP="00936F79">
      <w:pPr>
        <w:pStyle w:val="GvdeMetni"/>
        <w:rPr>
          <w:rFonts w:ascii="Times New Roman" w:hAnsi="Times New Roman" w:cs="Times New Roman"/>
        </w:rPr>
      </w:pPr>
      <w:r w:rsidRPr="00D27A7A">
        <w:rPr>
          <w:rFonts w:ascii="Times New Roman" w:hAnsi="Times New Roman" w:cs="Times New Roman"/>
        </w:rPr>
        <w:t>Bu ders k</w:t>
      </w:r>
      <w:r w:rsidR="00643A82" w:rsidRPr="00D27A7A">
        <w:rPr>
          <w:rFonts w:ascii="Times New Roman" w:hAnsi="Times New Roman" w:cs="Times New Roman"/>
        </w:rPr>
        <w:t xml:space="preserve">alkınma, Modernleşme, yapısalcılık, bağımlılık kuramı, modern dünya teorisi, refah devleti, </w:t>
      </w:r>
      <w:r w:rsidR="00936F79" w:rsidRPr="00D27A7A">
        <w:rPr>
          <w:rFonts w:ascii="Times New Roman" w:hAnsi="Times New Roman" w:cs="Times New Roman"/>
        </w:rPr>
        <w:t>işçi göçü, beyin göçü,</w:t>
      </w:r>
      <w:r w:rsidR="00643A82" w:rsidRPr="00D27A7A">
        <w:rPr>
          <w:rFonts w:ascii="Times New Roman" w:hAnsi="Times New Roman" w:cs="Times New Roman"/>
        </w:rPr>
        <w:t xml:space="preserve"> </w:t>
      </w:r>
      <w:r w:rsidR="00180FC1" w:rsidRPr="00D27A7A">
        <w:rPr>
          <w:rFonts w:ascii="Times New Roman" w:hAnsi="Times New Roman" w:cs="Times New Roman"/>
        </w:rPr>
        <w:t xml:space="preserve">gelişmişlik </w:t>
      </w:r>
      <w:proofErr w:type="spellStart"/>
      <w:r w:rsidR="00180FC1" w:rsidRPr="00D27A7A">
        <w:rPr>
          <w:rFonts w:ascii="Times New Roman" w:hAnsi="Times New Roman" w:cs="Times New Roman"/>
        </w:rPr>
        <w:t>endekseleri</w:t>
      </w:r>
      <w:proofErr w:type="spellEnd"/>
      <w:r w:rsidRPr="00D27A7A">
        <w:rPr>
          <w:rFonts w:ascii="Times New Roman" w:hAnsi="Times New Roman" w:cs="Times New Roman"/>
        </w:rPr>
        <w:t xml:space="preserve"> gibi kavram ve kuramları tartışır.</w:t>
      </w:r>
      <w:r w:rsidR="00936F79" w:rsidRPr="00D27A7A">
        <w:rPr>
          <w:rFonts w:ascii="Times New Roman" w:hAnsi="Times New Roman" w:cs="Times New Roman"/>
        </w:rPr>
        <w:t xml:space="preserve"> </w:t>
      </w:r>
    </w:p>
    <w:tbl>
      <w:tblPr>
        <w:tblW w:w="5000" w:type="pct"/>
        <w:tblLook w:val="04A0" w:firstRow="1" w:lastRow="0" w:firstColumn="1" w:lastColumn="0" w:noHBand="0" w:noVBand="1"/>
      </w:tblPr>
      <w:tblGrid>
        <w:gridCol w:w="6826"/>
        <w:gridCol w:w="1089"/>
        <w:gridCol w:w="1088"/>
      </w:tblGrid>
      <w:tr w:rsidR="00D61BDB" w:rsidRPr="00D27A7A" w14:paraId="71B6D7D4" w14:textId="77777777" w:rsidTr="00A874B3">
        <w:trPr>
          <w:trHeight w:val="340"/>
        </w:trPr>
        <w:tc>
          <w:tcPr>
            <w:tcW w:w="3791" w:type="pct"/>
            <w:tcBorders>
              <w:top w:val="nil"/>
              <w:left w:val="nil"/>
              <w:bottom w:val="nil"/>
              <w:right w:val="nil"/>
            </w:tcBorders>
            <w:shd w:val="clear" w:color="auto" w:fill="auto"/>
            <w:noWrap/>
            <w:vAlign w:val="bottom"/>
            <w:hideMark/>
          </w:tcPr>
          <w:p w14:paraId="7BE2FA55" w14:textId="1C068336" w:rsidR="00D61BDB" w:rsidRPr="00D27A7A" w:rsidRDefault="00F206BA" w:rsidP="00DC0DFD">
            <w:pPr>
              <w:spacing w:before="480" w:after="120"/>
              <w:rPr>
                <w:b/>
                <w:color w:val="000000"/>
                <w:sz w:val="20"/>
                <w:szCs w:val="20"/>
              </w:rPr>
            </w:pPr>
            <w:r w:rsidRPr="00D27A7A">
              <w:rPr>
                <w:b/>
                <w:color w:val="000000"/>
                <w:sz w:val="20"/>
                <w:szCs w:val="20"/>
              </w:rPr>
              <w:t>GOC</w:t>
            </w:r>
            <w:r w:rsidR="00D61BDB" w:rsidRPr="00D27A7A">
              <w:rPr>
                <w:b/>
                <w:color w:val="000000"/>
                <w:sz w:val="20"/>
                <w:szCs w:val="20"/>
              </w:rPr>
              <w:t xml:space="preserve">516 </w:t>
            </w:r>
            <w:r w:rsidR="00DC0DFD" w:rsidRPr="00D27A7A">
              <w:rPr>
                <w:b/>
                <w:color w:val="000000"/>
                <w:sz w:val="20"/>
                <w:szCs w:val="20"/>
              </w:rPr>
              <w:t>Sosyal Hizmetler</w:t>
            </w:r>
          </w:p>
        </w:tc>
        <w:tc>
          <w:tcPr>
            <w:tcW w:w="605" w:type="pct"/>
            <w:tcBorders>
              <w:top w:val="nil"/>
              <w:left w:val="nil"/>
              <w:bottom w:val="nil"/>
              <w:right w:val="nil"/>
            </w:tcBorders>
            <w:shd w:val="clear" w:color="auto" w:fill="auto"/>
            <w:noWrap/>
            <w:vAlign w:val="bottom"/>
            <w:hideMark/>
          </w:tcPr>
          <w:p w14:paraId="4DAA9586"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4" w:type="pct"/>
            <w:tcBorders>
              <w:top w:val="nil"/>
              <w:left w:val="nil"/>
              <w:bottom w:val="nil"/>
              <w:right w:val="nil"/>
            </w:tcBorders>
            <w:shd w:val="clear" w:color="auto" w:fill="auto"/>
            <w:noWrap/>
            <w:vAlign w:val="bottom"/>
            <w:hideMark/>
          </w:tcPr>
          <w:p w14:paraId="24371F41"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63EC8499" w14:textId="30392269" w:rsidR="00D61BDB" w:rsidRPr="00D27A7A" w:rsidRDefault="00A874B3" w:rsidP="00A874B3">
      <w:pPr>
        <w:pStyle w:val="GvdeMetni"/>
        <w:rPr>
          <w:rFonts w:ascii="Times New Roman" w:hAnsi="Times New Roman" w:cs="Times New Roman"/>
        </w:rPr>
      </w:pPr>
      <w:r w:rsidRPr="00D27A7A">
        <w:rPr>
          <w:rFonts w:ascii="Times New Roman" w:hAnsi="Times New Roman" w:cs="Times New Roman"/>
        </w:rPr>
        <w:t>Sosyal hizmetin tanımı, temel kavramları ve yaklaşımları; dünyada ve Türkiye’de sosyal hizmetin tarihsel gelişimi; sosyal hizmetin temel öğeleri ve sosyal hizmet müdahalesi; sosyal hizmetler mevzuatı ve önemi, sosyal hizmet kurum/kuruluşları ve sosyal hizmet kurum/kuruluşlarının mevzuatı.</w:t>
      </w:r>
    </w:p>
    <w:tbl>
      <w:tblPr>
        <w:tblW w:w="5000" w:type="pct"/>
        <w:tblLook w:val="04A0" w:firstRow="1" w:lastRow="0" w:firstColumn="1" w:lastColumn="0" w:noHBand="0" w:noVBand="1"/>
      </w:tblPr>
      <w:tblGrid>
        <w:gridCol w:w="6826"/>
        <w:gridCol w:w="1089"/>
        <w:gridCol w:w="1088"/>
      </w:tblGrid>
      <w:tr w:rsidR="00D61BDB" w:rsidRPr="00D27A7A" w14:paraId="774A4B60" w14:textId="77777777" w:rsidTr="009C5F37">
        <w:trPr>
          <w:trHeight w:val="340"/>
        </w:trPr>
        <w:tc>
          <w:tcPr>
            <w:tcW w:w="3791" w:type="pct"/>
            <w:tcBorders>
              <w:top w:val="nil"/>
              <w:left w:val="nil"/>
              <w:bottom w:val="nil"/>
              <w:right w:val="nil"/>
            </w:tcBorders>
            <w:shd w:val="clear" w:color="auto" w:fill="auto"/>
            <w:noWrap/>
            <w:vAlign w:val="bottom"/>
            <w:hideMark/>
          </w:tcPr>
          <w:p w14:paraId="7AA4A5C9" w14:textId="77777777" w:rsidR="009C5F37" w:rsidRDefault="009C5F37" w:rsidP="00D61BDB">
            <w:pPr>
              <w:spacing w:before="480" w:after="120"/>
              <w:rPr>
                <w:b/>
                <w:color w:val="000000"/>
                <w:sz w:val="20"/>
                <w:szCs w:val="20"/>
              </w:rPr>
            </w:pPr>
          </w:p>
          <w:p w14:paraId="0E82CA58" w14:textId="16B62BD2" w:rsidR="00D61BDB" w:rsidRPr="00D27A7A" w:rsidRDefault="00F206BA" w:rsidP="00D61BDB">
            <w:pPr>
              <w:spacing w:before="480" w:after="120"/>
              <w:rPr>
                <w:b/>
                <w:color w:val="000000"/>
                <w:sz w:val="20"/>
                <w:szCs w:val="20"/>
              </w:rPr>
            </w:pPr>
            <w:r w:rsidRPr="00D27A7A">
              <w:rPr>
                <w:b/>
                <w:color w:val="000000"/>
                <w:sz w:val="20"/>
                <w:szCs w:val="20"/>
              </w:rPr>
              <w:lastRenderedPageBreak/>
              <w:t>GOC</w:t>
            </w:r>
            <w:r w:rsidR="00D61BDB" w:rsidRPr="00D27A7A">
              <w:rPr>
                <w:b/>
                <w:color w:val="000000"/>
                <w:sz w:val="20"/>
                <w:szCs w:val="20"/>
              </w:rPr>
              <w:t>517 Göç Politikaları</w:t>
            </w:r>
          </w:p>
        </w:tc>
        <w:tc>
          <w:tcPr>
            <w:tcW w:w="605" w:type="pct"/>
            <w:tcBorders>
              <w:top w:val="nil"/>
              <w:left w:val="nil"/>
              <w:bottom w:val="nil"/>
              <w:right w:val="nil"/>
            </w:tcBorders>
            <w:shd w:val="clear" w:color="auto" w:fill="auto"/>
            <w:noWrap/>
            <w:vAlign w:val="bottom"/>
            <w:hideMark/>
          </w:tcPr>
          <w:p w14:paraId="4A993BDA" w14:textId="77777777" w:rsidR="00D61BDB" w:rsidRPr="00D27A7A" w:rsidRDefault="00D61BDB" w:rsidP="00D61BDB">
            <w:pPr>
              <w:spacing w:before="480" w:after="120"/>
              <w:rPr>
                <w:b/>
                <w:color w:val="000000"/>
                <w:sz w:val="20"/>
                <w:szCs w:val="20"/>
              </w:rPr>
            </w:pPr>
            <w:r w:rsidRPr="00D27A7A">
              <w:rPr>
                <w:b/>
                <w:color w:val="000000"/>
                <w:sz w:val="20"/>
                <w:szCs w:val="20"/>
              </w:rPr>
              <w:lastRenderedPageBreak/>
              <w:t>(3-0) 3</w:t>
            </w:r>
          </w:p>
        </w:tc>
        <w:tc>
          <w:tcPr>
            <w:tcW w:w="604" w:type="pct"/>
            <w:tcBorders>
              <w:top w:val="nil"/>
              <w:left w:val="nil"/>
              <w:bottom w:val="nil"/>
              <w:right w:val="nil"/>
            </w:tcBorders>
            <w:shd w:val="clear" w:color="auto" w:fill="auto"/>
            <w:noWrap/>
            <w:vAlign w:val="bottom"/>
            <w:hideMark/>
          </w:tcPr>
          <w:p w14:paraId="739A08A3"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401B8DB9" w14:textId="41AED82D" w:rsidR="00D61BDB" w:rsidRPr="00D27A7A" w:rsidRDefault="009C5F37" w:rsidP="001A2C73">
      <w:pPr>
        <w:pStyle w:val="GvdeMetni"/>
        <w:rPr>
          <w:rFonts w:ascii="Times New Roman" w:hAnsi="Times New Roman" w:cs="Times New Roman"/>
        </w:rPr>
      </w:pPr>
      <w:r>
        <w:rPr>
          <w:rFonts w:ascii="Times New Roman" w:hAnsi="Times New Roman" w:cs="Times New Roman"/>
        </w:rPr>
        <w:lastRenderedPageBreak/>
        <w:t xml:space="preserve">Kırdan kente göç, uluslararası göç, gettolaşma, gecekondulaşma, </w:t>
      </w:r>
      <w:proofErr w:type="spellStart"/>
      <w:r>
        <w:rPr>
          <w:rFonts w:ascii="Times New Roman" w:hAnsi="Times New Roman" w:cs="Times New Roman"/>
        </w:rPr>
        <w:t>altkültür</w:t>
      </w:r>
      <w:proofErr w:type="spellEnd"/>
      <w:r>
        <w:rPr>
          <w:rFonts w:ascii="Times New Roman" w:hAnsi="Times New Roman" w:cs="Times New Roman"/>
        </w:rPr>
        <w:t>, siyasal kimlik edinme süreçleri, siyasal kimliğin dönüşümü</w:t>
      </w:r>
      <w:r w:rsidR="001A2C73" w:rsidRPr="00D27A7A">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D61BDB" w:rsidRPr="00D27A7A" w14:paraId="50A6F6A5" w14:textId="77777777" w:rsidTr="004C7BA6">
        <w:trPr>
          <w:trHeight w:val="340"/>
        </w:trPr>
        <w:tc>
          <w:tcPr>
            <w:tcW w:w="3791" w:type="pct"/>
            <w:tcBorders>
              <w:top w:val="nil"/>
              <w:left w:val="nil"/>
              <w:bottom w:val="nil"/>
              <w:right w:val="nil"/>
            </w:tcBorders>
            <w:shd w:val="clear" w:color="auto" w:fill="auto"/>
            <w:noWrap/>
            <w:vAlign w:val="bottom"/>
            <w:hideMark/>
          </w:tcPr>
          <w:p w14:paraId="783A8CF2" w14:textId="73B16C97" w:rsidR="00D61BDB" w:rsidRPr="00D27A7A" w:rsidRDefault="00F206BA" w:rsidP="00D61BDB">
            <w:pPr>
              <w:spacing w:before="480" w:after="120"/>
              <w:rPr>
                <w:b/>
                <w:color w:val="000000"/>
                <w:sz w:val="20"/>
                <w:szCs w:val="20"/>
              </w:rPr>
            </w:pPr>
            <w:r w:rsidRPr="00D27A7A">
              <w:rPr>
                <w:b/>
                <w:color w:val="000000"/>
                <w:sz w:val="20"/>
                <w:szCs w:val="20"/>
              </w:rPr>
              <w:t>GOC</w:t>
            </w:r>
            <w:r w:rsidR="00D61BDB" w:rsidRPr="00D27A7A">
              <w:rPr>
                <w:b/>
                <w:color w:val="000000"/>
                <w:sz w:val="20"/>
                <w:szCs w:val="20"/>
              </w:rPr>
              <w:t>518 Türkiye'de Göç ve Siyasallaşma</w:t>
            </w:r>
          </w:p>
        </w:tc>
        <w:tc>
          <w:tcPr>
            <w:tcW w:w="605" w:type="pct"/>
            <w:tcBorders>
              <w:top w:val="nil"/>
              <w:left w:val="nil"/>
              <w:bottom w:val="nil"/>
              <w:right w:val="nil"/>
            </w:tcBorders>
            <w:shd w:val="clear" w:color="auto" w:fill="auto"/>
            <w:noWrap/>
            <w:vAlign w:val="bottom"/>
            <w:hideMark/>
          </w:tcPr>
          <w:p w14:paraId="793E0F7B"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4" w:type="pct"/>
            <w:tcBorders>
              <w:top w:val="nil"/>
              <w:left w:val="nil"/>
              <w:bottom w:val="nil"/>
              <w:right w:val="nil"/>
            </w:tcBorders>
            <w:shd w:val="clear" w:color="auto" w:fill="auto"/>
            <w:noWrap/>
            <w:vAlign w:val="bottom"/>
            <w:hideMark/>
          </w:tcPr>
          <w:p w14:paraId="5CE4CD5B"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440E866A" w14:textId="01FAFBE2" w:rsidR="00D61BDB" w:rsidRPr="00D27A7A" w:rsidRDefault="009C5F37" w:rsidP="009C5F37">
      <w:pPr>
        <w:pStyle w:val="GvdeMetni"/>
        <w:rPr>
          <w:rFonts w:ascii="Times New Roman" w:hAnsi="Times New Roman" w:cs="Times New Roman"/>
        </w:rPr>
      </w:pPr>
      <w:r>
        <w:rPr>
          <w:rFonts w:ascii="Times New Roman" w:hAnsi="Times New Roman" w:cs="Times New Roman"/>
        </w:rPr>
        <w:t>Ö</w:t>
      </w:r>
      <w:r w:rsidRPr="00C228E2">
        <w:rPr>
          <w:rFonts w:ascii="Times New Roman" w:hAnsi="Times New Roman" w:cs="Times New Roman"/>
        </w:rPr>
        <w:t>zellikle kırdan kente göçle beraber, kentin anonim yapısı içerisinde farklı bir toplumsal ve siyasal ağa dâhil olma, siyasallaşmanın dinamiği haline gelir. Bu bağlamda bu derste Türkiye’de kırdan kente göçle siyasallaşma arasında nasıl bir ilişkinin kurulabileceği, temel tart</w:t>
      </w:r>
      <w:r>
        <w:rPr>
          <w:rFonts w:ascii="Times New Roman" w:hAnsi="Times New Roman" w:cs="Times New Roman"/>
        </w:rPr>
        <w:t>ışma sorunsalını oluşturacaktır</w:t>
      </w:r>
      <w:r w:rsidR="004C7BA6" w:rsidRPr="00D27A7A">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D61BDB" w:rsidRPr="00D27A7A" w14:paraId="5468CFC1" w14:textId="77777777" w:rsidTr="00E8713F">
        <w:trPr>
          <w:trHeight w:val="340"/>
        </w:trPr>
        <w:tc>
          <w:tcPr>
            <w:tcW w:w="3791" w:type="pct"/>
            <w:tcBorders>
              <w:top w:val="nil"/>
              <w:left w:val="nil"/>
              <w:bottom w:val="nil"/>
              <w:right w:val="nil"/>
            </w:tcBorders>
            <w:shd w:val="clear" w:color="auto" w:fill="auto"/>
            <w:noWrap/>
            <w:vAlign w:val="bottom"/>
            <w:hideMark/>
          </w:tcPr>
          <w:p w14:paraId="00D52014" w14:textId="40928ACE" w:rsidR="00D61BDB" w:rsidRPr="00D27A7A" w:rsidRDefault="00F206BA" w:rsidP="00D61BDB">
            <w:pPr>
              <w:spacing w:before="480" w:after="120"/>
              <w:rPr>
                <w:b/>
                <w:color w:val="000000"/>
                <w:sz w:val="20"/>
                <w:szCs w:val="20"/>
              </w:rPr>
            </w:pPr>
            <w:r w:rsidRPr="00D27A7A">
              <w:rPr>
                <w:b/>
                <w:color w:val="000000"/>
                <w:sz w:val="20"/>
                <w:szCs w:val="20"/>
              </w:rPr>
              <w:t>GOC</w:t>
            </w:r>
            <w:r w:rsidR="00121C2A">
              <w:rPr>
                <w:b/>
                <w:color w:val="000000"/>
                <w:sz w:val="20"/>
                <w:szCs w:val="20"/>
              </w:rPr>
              <w:t>51</w:t>
            </w:r>
            <w:bookmarkStart w:id="0" w:name="_GoBack"/>
            <w:bookmarkEnd w:id="0"/>
            <w:r w:rsidR="00E8713F" w:rsidRPr="00D27A7A">
              <w:rPr>
                <w:b/>
                <w:color w:val="000000"/>
                <w:sz w:val="20"/>
                <w:szCs w:val="20"/>
              </w:rPr>
              <w:t>9</w:t>
            </w:r>
            <w:r w:rsidR="00D61BDB" w:rsidRPr="00D27A7A">
              <w:rPr>
                <w:b/>
                <w:color w:val="000000"/>
                <w:sz w:val="20"/>
                <w:szCs w:val="20"/>
              </w:rPr>
              <w:t xml:space="preserve"> Göçmen Sağlığı ve Rehabilitasyon</w:t>
            </w:r>
          </w:p>
        </w:tc>
        <w:tc>
          <w:tcPr>
            <w:tcW w:w="605" w:type="pct"/>
            <w:tcBorders>
              <w:top w:val="nil"/>
              <w:left w:val="nil"/>
              <w:bottom w:val="nil"/>
              <w:right w:val="nil"/>
            </w:tcBorders>
            <w:shd w:val="clear" w:color="auto" w:fill="auto"/>
            <w:noWrap/>
            <w:vAlign w:val="bottom"/>
            <w:hideMark/>
          </w:tcPr>
          <w:p w14:paraId="0B3C4D20" w14:textId="77777777" w:rsidR="00D61BDB" w:rsidRPr="00D27A7A" w:rsidRDefault="00D61BDB" w:rsidP="00D61BDB">
            <w:pPr>
              <w:spacing w:before="480" w:after="120"/>
              <w:rPr>
                <w:b/>
                <w:color w:val="000000"/>
                <w:sz w:val="20"/>
                <w:szCs w:val="20"/>
              </w:rPr>
            </w:pPr>
            <w:r w:rsidRPr="00D27A7A">
              <w:rPr>
                <w:b/>
                <w:color w:val="000000"/>
                <w:sz w:val="20"/>
                <w:szCs w:val="20"/>
              </w:rPr>
              <w:t>(3-0) 3</w:t>
            </w:r>
          </w:p>
        </w:tc>
        <w:tc>
          <w:tcPr>
            <w:tcW w:w="604" w:type="pct"/>
            <w:tcBorders>
              <w:top w:val="nil"/>
              <w:left w:val="nil"/>
              <w:bottom w:val="nil"/>
              <w:right w:val="nil"/>
            </w:tcBorders>
            <w:shd w:val="clear" w:color="auto" w:fill="auto"/>
            <w:noWrap/>
            <w:vAlign w:val="bottom"/>
            <w:hideMark/>
          </w:tcPr>
          <w:p w14:paraId="23677E66" w14:textId="77777777" w:rsidR="00D61BDB" w:rsidRPr="00D27A7A" w:rsidRDefault="00D61BDB" w:rsidP="00D61BDB">
            <w:pPr>
              <w:spacing w:before="480" w:after="120"/>
              <w:rPr>
                <w:b/>
                <w:color w:val="000000"/>
                <w:sz w:val="20"/>
                <w:szCs w:val="20"/>
              </w:rPr>
            </w:pPr>
            <w:r w:rsidRPr="00D27A7A">
              <w:rPr>
                <w:b/>
                <w:color w:val="000000"/>
                <w:sz w:val="20"/>
                <w:szCs w:val="20"/>
              </w:rPr>
              <w:t>AKTS:8</w:t>
            </w:r>
          </w:p>
        </w:tc>
      </w:tr>
    </w:tbl>
    <w:p w14:paraId="7D088198" w14:textId="6C9423EE" w:rsidR="000B215A" w:rsidRPr="00D27A7A" w:rsidRDefault="004D6D61" w:rsidP="00E8713F">
      <w:pPr>
        <w:pStyle w:val="GvdeMetni"/>
        <w:rPr>
          <w:rFonts w:ascii="Times New Roman" w:hAnsi="Times New Roman" w:cs="Times New Roman"/>
        </w:rPr>
      </w:pPr>
      <w:r w:rsidRPr="00D27A7A">
        <w:rPr>
          <w:rFonts w:ascii="Times New Roman" w:hAnsi="Times New Roman" w:cs="Times New Roman"/>
        </w:rPr>
        <w:t xml:space="preserve">Sağlık, </w:t>
      </w:r>
      <w:proofErr w:type="gramStart"/>
      <w:r w:rsidRPr="00D27A7A">
        <w:rPr>
          <w:rFonts w:ascii="Times New Roman" w:hAnsi="Times New Roman" w:cs="Times New Roman"/>
        </w:rPr>
        <w:t>travma</w:t>
      </w:r>
      <w:proofErr w:type="gramEnd"/>
      <w:r w:rsidRPr="00D27A7A">
        <w:rPr>
          <w:rFonts w:ascii="Times New Roman" w:hAnsi="Times New Roman" w:cs="Times New Roman"/>
        </w:rPr>
        <w:t>, sağlık kurumları, sağlık ve benlik ilişkisi;</w:t>
      </w:r>
      <w:r w:rsidR="00E8713F" w:rsidRPr="00D27A7A">
        <w:rPr>
          <w:rFonts w:ascii="Times New Roman" w:hAnsi="Times New Roman" w:cs="Times New Roman"/>
        </w:rPr>
        <w:t xml:space="preserve"> </w:t>
      </w:r>
      <w:r w:rsidRPr="00D27A7A">
        <w:rPr>
          <w:rFonts w:ascii="Times New Roman" w:hAnsi="Times New Roman" w:cs="Times New Roman"/>
        </w:rPr>
        <w:t>b</w:t>
      </w:r>
      <w:r w:rsidR="00E8713F" w:rsidRPr="00D27A7A">
        <w:rPr>
          <w:rFonts w:ascii="Times New Roman" w:hAnsi="Times New Roman" w:cs="Times New Roman"/>
        </w:rPr>
        <w:t xml:space="preserve">eden ve kültür, </w:t>
      </w:r>
      <w:r w:rsidRPr="00D27A7A">
        <w:rPr>
          <w:rFonts w:ascii="Times New Roman" w:hAnsi="Times New Roman" w:cs="Times New Roman"/>
        </w:rPr>
        <w:t>b</w:t>
      </w:r>
      <w:r w:rsidR="00E8713F" w:rsidRPr="00D27A7A">
        <w:rPr>
          <w:rFonts w:ascii="Times New Roman" w:hAnsi="Times New Roman" w:cs="Times New Roman"/>
        </w:rPr>
        <w:t>ireysel bedenlerin şekil</w:t>
      </w:r>
      <w:r w:rsidRPr="00D27A7A">
        <w:rPr>
          <w:rFonts w:ascii="Times New Roman" w:hAnsi="Times New Roman" w:cs="Times New Roman"/>
        </w:rPr>
        <w:t>lenme süreçleri ve sosyal yaşam; s</w:t>
      </w:r>
      <w:r w:rsidR="00E8713F" w:rsidRPr="00D27A7A">
        <w:rPr>
          <w:rFonts w:ascii="Times New Roman" w:hAnsi="Times New Roman" w:cs="Times New Roman"/>
        </w:rPr>
        <w:t>iyasal iktidar, sosyal güçler ve beden ilişkisi</w:t>
      </w:r>
      <w:r w:rsidRPr="00D27A7A">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E8713F" w:rsidRPr="00D27A7A" w14:paraId="225A9E87" w14:textId="77777777" w:rsidTr="00A42EC9">
        <w:trPr>
          <w:trHeight w:val="340"/>
        </w:trPr>
        <w:tc>
          <w:tcPr>
            <w:tcW w:w="3791" w:type="pct"/>
            <w:tcBorders>
              <w:top w:val="nil"/>
              <w:left w:val="nil"/>
              <w:bottom w:val="nil"/>
              <w:right w:val="nil"/>
            </w:tcBorders>
            <w:shd w:val="clear" w:color="auto" w:fill="auto"/>
            <w:noWrap/>
            <w:vAlign w:val="bottom"/>
            <w:hideMark/>
          </w:tcPr>
          <w:p w14:paraId="2610D024" w14:textId="2EDD4287" w:rsidR="00E8713F" w:rsidRPr="00D27A7A" w:rsidRDefault="00F206BA" w:rsidP="00A42EC9">
            <w:pPr>
              <w:spacing w:before="480" w:after="120"/>
              <w:rPr>
                <w:b/>
                <w:color w:val="000000"/>
                <w:sz w:val="20"/>
                <w:szCs w:val="20"/>
              </w:rPr>
            </w:pPr>
            <w:r w:rsidRPr="00D27A7A">
              <w:rPr>
                <w:b/>
                <w:color w:val="000000"/>
                <w:sz w:val="20"/>
                <w:szCs w:val="20"/>
              </w:rPr>
              <w:t>GOC</w:t>
            </w:r>
            <w:r w:rsidR="00E8713F" w:rsidRPr="00D27A7A">
              <w:rPr>
                <w:b/>
                <w:color w:val="000000"/>
                <w:sz w:val="20"/>
                <w:szCs w:val="20"/>
              </w:rPr>
              <w:t>520 Bellek Çalışmaları ve Sözlü Tarih</w:t>
            </w:r>
          </w:p>
        </w:tc>
        <w:tc>
          <w:tcPr>
            <w:tcW w:w="605" w:type="pct"/>
            <w:tcBorders>
              <w:top w:val="nil"/>
              <w:left w:val="nil"/>
              <w:bottom w:val="nil"/>
              <w:right w:val="nil"/>
            </w:tcBorders>
            <w:shd w:val="clear" w:color="auto" w:fill="auto"/>
            <w:noWrap/>
            <w:vAlign w:val="bottom"/>
            <w:hideMark/>
          </w:tcPr>
          <w:p w14:paraId="6E0DBBBC" w14:textId="77777777" w:rsidR="00E8713F" w:rsidRPr="00D27A7A" w:rsidRDefault="00E8713F" w:rsidP="00A42EC9">
            <w:pPr>
              <w:spacing w:before="480" w:after="120"/>
              <w:rPr>
                <w:b/>
                <w:color w:val="000000"/>
                <w:sz w:val="20"/>
                <w:szCs w:val="20"/>
              </w:rPr>
            </w:pPr>
            <w:r w:rsidRPr="00D27A7A">
              <w:rPr>
                <w:b/>
                <w:color w:val="000000"/>
                <w:sz w:val="20"/>
                <w:szCs w:val="20"/>
              </w:rPr>
              <w:t>(3-0) 3</w:t>
            </w:r>
          </w:p>
        </w:tc>
        <w:tc>
          <w:tcPr>
            <w:tcW w:w="605" w:type="pct"/>
            <w:tcBorders>
              <w:top w:val="nil"/>
              <w:left w:val="nil"/>
              <w:bottom w:val="nil"/>
              <w:right w:val="nil"/>
            </w:tcBorders>
            <w:shd w:val="clear" w:color="auto" w:fill="auto"/>
            <w:noWrap/>
            <w:vAlign w:val="bottom"/>
            <w:hideMark/>
          </w:tcPr>
          <w:p w14:paraId="1FE80027" w14:textId="77777777" w:rsidR="00E8713F" w:rsidRPr="00D27A7A" w:rsidRDefault="00E8713F" w:rsidP="00A42EC9">
            <w:pPr>
              <w:spacing w:before="480" w:after="120"/>
              <w:rPr>
                <w:b/>
                <w:color w:val="000000"/>
                <w:sz w:val="20"/>
                <w:szCs w:val="20"/>
              </w:rPr>
            </w:pPr>
            <w:r w:rsidRPr="00D27A7A">
              <w:rPr>
                <w:b/>
                <w:color w:val="000000"/>
                <w:sz w:val="20"/>
                <w:szCs w:val="20"/>
              </w:rPr>
              <w:t>AKTS:8</w:t>
            </w:r>
          </w:p>
        </w:tc>
      </w:tr>
    </w:tbl>
    <w:p w14:paraId="23D75C73" w14:textId="77777777" w:rsidR="007041B3" w:rsidRPr="00D27A7A" w:rsidRDefault="007041B3" w:rsidP="003B71AD">
      <w:pPr>
        <w:pStyle w:val="GvdeMetni"/>
        <w:rPr>
          <w:rFonts w:ascii="Times New Roman" w:hAnsi="Times New Roman" w:cs="Times New Roman"/>
        </w:rPr>
      </w:pPr>
      <w:r w:rsidRPr="00D27A7A">
        <w:rPr>
          <w:rFonts w:ascii="Times New Roman" w:hAnsi="Times New Roman" w:cs="Times New Roman"/>
        </w:rPr>
        <w:t xml:space="preserve">Belleğe mekan, kimlik, beden ve </w:t>
      </w:r>
      <w:proofErr w:type="gramStart"/>
      <w:r w:rsidRPr="00D27A7A">
        <w:rPr>
          <w:rFonts w:ascii="Times New Roman" w:hAnsi="Times New Roman" w:cs="Times New Roman"/>
        </w:rPr>
        <w:t>travma</w:t>
      </w:r>
      <w:proofErr w:type="gramEnd"/>
      <w:r w:rsidRPr="00D27A7A">
        <w:rPr>
          <w:rFonts w:ascii="Times New Roman" w:hAnsi="Times New Roman" w:cs="Times New Roman"/>
        </w:rPr>
        <w:t xml:space="preserve"> başlıkları altında odaklanılması, Sosyoloji ve özellikle sözlü tarih çalışmaları kapsamında belleğin nasıl ele alındığının incelenmesi ve özellikle Türkiye’de yapılan bellek çalışmalarının ayrıntılı olarak değerlendirilmesi ve tartışılması.</w:t>
      </w:r>
    </w:p>
    <w:tbl>
      <w:tblPr>
        <w:tblW w:w="5000" w:type="pct"/>
        <w:tblLook w:val="04A0" w:firstRow="1" w:lastRow="0" w:firstColumn="1" w:lastColumn="0" w:noHBand="0" w:noVBand="1"/>
      </w:tblPr>
      <w:tblGrid>
        <w:gridCol w:w="6826"/>
        <w:gridCol w:w="1089"/>
        <w:gridCol w:w="1088"/>
      </w:tblGrid>
      <w:tr w:rsidR="003B71AD" w:rsidRPr="00D27A7A" w14:paraId="1C8D0EF0" w14:textId="77777777" w:rsidTr="001507B2">
        <w:trPr>
          <w:trHeight w:val="340"/>
        </w:trPr>
        <w:tc>
          <w:tcPr>
            <w:tcW w:w="3791" w:type="pct"/>
            <w:tcBorders>
              <w:top w:val="nil"/>
              <w:left w:val="nil"/>
              <w:bottom w:val="nil"/>
              <w:right w:val="nil"/>
            </w:tcBorders>
            <w:shd w:val="clear" w:color="auto" w:fill="auto"/>
            <w:noWrap/>
            <w:vAlign w:val="bottom"/>
            <w:hideMark/>
          </w:tcPr>
          <w:p w14:paraId="20F6C110" w14:textId="60C11B2A" w:rsidR="003B71AD" w:rsidRPr="00D27A7A" w:rsidRDefault="001507B2" w:rsidP="00B667E2">
            <w:pPr>
              <w:spacing w:before="480" w:after="120"/>
              <w:rPr>
                <w:b/>
                <w:color w:val="000000"/>
                <w:sz w:val="20"/>
                <w:szCs w:val="20"/>
              </w:rPr>
            </w:pPr>
            <w:r w:rsidRPr="00D27A7A">
              <w:rPr>
                <w:b/>
                <w:color w:val="000000"/>
                <w:sz w:val="20"/>
                <w:szCs w:val="20"/>
              </w:rPr>
              <w:t>SOS5</w:t>
            </w:r>
            <w:r w:rsidR="003B71AD" w:rsidRPr="00D27A7A">
              <w:rPr>
                <w:b/>
                <w:color w:val="000000"/>
                <w:sz w:val="20"/>
                <w:szCs w:val="20"/>
              </w:rPr>
              <w:t xml:space="preserve">99 </w:t>
            </w:r>
            <w:r w:rsidR="00B667E2" w:rsidRPr="00D27A7A">
              <w:rPr>
                <w:b/>
                <w:color w:val="000000"/>
                <w:sz w:val="20"/>
                <w:szCs w:val="20"/>
              </w:rPr>
              <w:t>Dönem Projesi</w:t>
            </w:r>
          </w:p>
        </w:tc>
        <w:tc>
          <w:tcPr>
            <w:tcW w:w="605" w:type="pct"/>
            <w:tcBorders>
              <w:top w:val="nil"/>
              <w:left w:val="nil"/>
              <w:bottom w:val="nil"/>
              <w:right w:val="nil"/>
            </w:tcBorders>
            <w:shd w:val="clear" w:color="auto" w:fill="auto"/>
            <w:noWrap/>
            <w:vAlign w:val="bottom"/>
            <w:hideMark/>
          </w:tcPr>
          <w:p w14:paraId="355942A7" w14:textId="4CD4539C" w:rsidR="003B71AD" w:rsidRPr="00D27A7A" w:rsidRDefault="003B71AD" w:rsidP="001507B2">
            <w:pPr>
              <w:spacing w:before="480" w:after="120"/>
              <w:rPr>
                <w:b/>
                <w:color w:val="000000"/>
                <w:sz w:val="20"/>
                <w:szCs w:val="20"/>
              </w:rPr>
            </w:pPr>
            <w:r w:rsidRPr="00D27A7A">
              <w:rPr>
                <w:b/>
                <w:color w:val="000000"/>
                <w:sz w:val="20"/>
                <w:szCs w:val="20"/>
              </w:rPr>
              <w:t>(</w:t>
            </w:r>
            <w:r w:rsidR="001507B2" w:rsidRPr="00D27A7A">
              <w:rPr>
                <w:b/>
                <w:color w:val="000000"/>
                <w:sz w:val="20"/>
                <w:szCs w:val="20"/>
              </w:rPr>
              <w:t>0-2</w:t>
            </w:r>
            <w:r w:rsidRPr="00D27A7A">
              <w:rPr>
                <w:b/>
                <w:color w:val="000000"/>
                <w:sz w:val="20"/>
                <w:szCs w:val="20"/>
              </w:rPr>
              <w:t>)</w:t>
            </w:r>
            <w:r w:rsidR="001507B2" w:rsidRPr="00D27A7A">
              <w:rPr>
                <w:b/>
                <w:color w:val="000000"/>
                <w:sz w:val="20"/>
                <w:szCs w:val="20"/>
              </w:rPr>
              <w:t>0</w:t>
            </w:r>
          </w:p>
        </w:tc>
        <w:tc>
          <w:tcPr>
            <w:tcW w:w="604" w:type="pct"/>
            <w:tcBorders>
              <w:top w:val="nil"/>
              <w:left w:val="nil"/>
              <w:bottom w:val="nil"/>
              <w:right w:val="nil"/>
            </w:tcBorders>
            <w:shd w:val="clear" w:color="auto" w:fill="auto"/>
            <w:noWrap/>
            <w:vAlign w:val="bottom"/>
            <w:hideMark/>
          </w:tcPr>
          <w:p w14:paraId="3C5ED137" w14:textId="1AB29225" w:rsidR="003B71AD" w:rsidRPr="00D27A7A" w:rsidRDefault="003B71AD" w:rsidP="001507B2">
            <w:pPr>
              <w:spacing w:before="480" w:after="120"/>
              <w:rPr>
                <w:b/>
                <w:color w:val="000000"/>
                <w:sz w:val="20"/>
                <w:szCs w:val="20"/>
              </w:rPr>
            </w:pPr>
            <w:r w:rsidRPr="00D27A7A">
              <w:rPr>
                <w:b/>
                <w:color w:val="000000"/>
                <w:sz w:val="20"/>
                <w:szCs w:val="20"/>
              </w:rPr>
              <w:t xml:space="preserve">AKTS: </w:t>
            </w:r>
            <w:r w:rsidR="001507B2" w:rsidRPr="00D27A7A">
              <w:rPr>
                <w:b/>
                <w:color w:val="000000"/>
                <w:sz w:val="20"/>
                <w:szCs w:val="20"/>
              </w:rPr>
              <w:t>30</w:t>
            </w:r>
          </w:p>
        </w:tc>
      </w:tr>
    </w:tbl>
    <w:p w14:paraId="18918061" w14:textId="7F187F08" w:rsidR="003B71AD" w:rsidRPr="00D27A7A" w:rsidRDefault="00B667E2" w:rsidP="003B71AD">
      <w:pPr>
        <w:pStyle w:val="GvdeMetni"/>
        <w:rPr>
          <w:rFonts w:ascii="Times New Roman" w:hAnsi="Times New Roman" w:cs="Times New Roman"/>
        </w:rPr>
      </w:pPr>
      <w:r w:rsidRPr="00D27A7A">
        <w:rPr>
          <w:rFonts w:ascii="Times New Roman" w:hAnsi="Times New Roman" w:cs="Times New Roman"/>
        </w:rPr>
        <w:t>Öğrencinin bilgi ve becerilerini geliştirmeyi amaçlayan Dönem Projesi, proje danışmanı tarafından yürütülen araştırmaya dayanır. Göç olgusu bağlamında konunu seçimi, araştırmaya dönük yönetimin belirlenmesi, verilerin toplanması ve değerlendirilmesi bir rapor halinde sunulur.</w:t>
      </w:r>
    </w:p>
    <w:p w14:paraId="149DC3CD" w14:textId="77777777" w:rsidR="009C5F37" w:rsidRDefault="009C5F37" w:rsidP="000A448B">
      <w:pPr>
        <w:pStyle w:val="Balk1"/>
        <w:rPr>
          <w:rFonts w:ascii="Times New Roman" w:hAnsi="Times New Roman" w:cs="Times New Roman"/>
        </w:rPr>
      </w:pPr>
      <w:bookmarkStart w:id="1" w:name="_Toc32330174"/>
      <w:bookmarkEnd w:id="1"/>
    </w:p>
    <w:sectPr w:rsidR="009C5F37" w:rsidSect="00AF17BE">
      <w:pgSz w:w="11906" w:h="16838"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D30C6" w14:textId="77777777" w:rsidR="003416F9" w:rsidRDefault="003416F9">
      <w:r>
        <w:separator/>
      </w:r>
    </w:p>
  </w:endnote>
  <w:endnote w:type="continuationSeparator" w:id="0">
    <w:p w14:paraId="7AD52879" w14:textId="77777777" w:rsidR="003416F9" w:rsidRDefault="0034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erkeley Oldstyl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548A2" w14:textId="77777777" w:rsidR="003416F9" w:rsidRDefault="003416F9">
      <w:r>
        <w:separator/>
      </w:r>
    </w:p>
  </w:footnote>
  <w:footnote w:type="continuationSeparator" w:id="0">
    <w:p w14:paraId="78181943" w14:textId="77777777" w:rsidR="003416F9" w:rsidRDefault="00341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465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AAC45B2"/>
    <w:lvl w:ilvl="0">
      <w:numFmt w:val="bullet"/>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6179D"/>
    <w:multiLevelType w:val="hybridMultilevel"/>
    <w:tmpl w:val="0900C3E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74A4CAC"/>
    <w:multiLevelType w:val="hybridMultilevel"/>
    <w:tmpl w:val="365E2C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36263A"/>
    <w:multiLevelType w:val="hybridMultilevel"/>
    <w:tmpl w:val="0914B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140B"/>
    <w:multiLevelType w:val="multilevel"/>
    <w:tmpl w:val="F44EDC8C"/>
    <w:lvl w:ilvl="0">
      <w:start w:val="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116EF9"/>
    <w:multiLevelType w:val="hybridMultilevel"/>
    <w:tmpl w:val="60AC3F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D41059"/>
    <w:multiLevelType w:val="hybridMultilevel"/>
    <w:tmpl w:val="CECC26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12D703C8"/>
    <w:multiLevelType w:val="hybridMultilevel"/>
    <w:tmpl w:val="074E913C"/>
    <w:lvl w:ilvl="0" w:tplc="494C635A">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1FAE05CB"/>
    <w:multiLevelType w:val="hybridMultilevel"/>
    <w:tmpl w:val="C00C41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9105BD"/>
    <w:multiLevelType w:val="hybridMultilevel"/>
    <w:tmpl w:val="9726F7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21572EFE"/>
    <w:multiLevelType w:val="hybridMultilevel"/>
    <w:tmpl w:val="8ADECD2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8352A2"/>
    <w:multiLevelType w:val="hybridMultilevel"/>
    <w:tmpl w:val="8634122C"/>
    <w:lvl w:ilvl="0" w:tplc="94D8BB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23D54D58"/>
    <w:multiLevelType w:val="hybridMultilevel"/>
    <w:tmpl w:val="642C4730"/>
    <w:lvl w:ilvl="0" w:tplc="B5F2A4B6">
      <w:start w:val="1"/>
      <w:numFmt w:val="decimal"/>
      <w:lvlText w:val="%1-"/>
      <w:lvlJc w:val="left"/>
      <w:pPr>
        <w:tabs>
          <w:tab w:val="num" w:pos="570"/>
        </w:tabs>
        <w:ind w:left="570" w:hanging="420"/>
      </w:pPr>
      <w:rPr>
        <w:rFonts w:hint="default"/>
        <w:sz w:val="18"/>
      </w:rPr>
    </w:lvl>
    <w:lvl w:ilvl="1" w:tplc="041F0019" w:tentative="1">
      <w:start w:val="1"/>
      <w:numFmt w:val="lowerLetter"/>
      <w:lvlText w:val="%2."/>
      <w:lvlJc w:val="left"/>
      <w:pPr>
        <w:tabs>
          <w:tab w:val="num" w:pos="1230"/>
        </w:tabs>
        <w:ind w:left="1230" w:hanging="360"/>
      </w:pPr>
    </w:lvl>
    <w:lvl w:ilvl="2" w:tplc="041F001B" w:tentative="1">
      <w:start w:val="1"/>
      <w:numFmt w:val="lowerRoman"/>
      <w:lvlText w:val="%3."/>
      <w:lvlJc w:val="right"/>
      <w:pPr>
        <w:tabs>
          <w:tab w:val="num" w:pos="1950"/>
        </w:tabs>
        <w:ind w:left="1950" w:hanging="180"/>
      </w:p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15">
    <w:nsid w:val="25B414AD"/>
    <w:multiLevelType w:val="hybridMultilevel"/>
    <w:tmpl w:val="E0C0BCCA"/>
    <w:lvl w:ilvl="0" w:tplc="3836F56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6">
    <w:nsid w:val="2C40591A"/>
    <w:multiLevelType w:val="hybridMultilevel"/>
    <w:tmpl w:val="8A4E731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nsid w:val="2DAD7AD5"/>
    <w:multiLevelType w:val="hybridMultilevel"/>
    <w:tmpl w:val="3D24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DE5626"/>
    <w:multiLevelType w:val="hybridMultilevel"/>
    <w:tmpl w:val="6E6244B2"/>
    <w:lvl w:ilvl="0" w:tplc="72827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E3FCA"/>
    <w:multiLevelType w:val="hybridMultilevel"/>
    <w:tmpl w:val="CC58D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6E47B2"/>
    <w:multiLevelType w:val="hybridMultilevel"/>
    <w:tmpl w:val="75DE31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3F8A5380"/>
    <w:multiLevelType w:val="hybridMultilevel"/>
    <w:tmpl w:val="4AC2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7F0D95"/>
    <w:multiLevelType w:val="hybridMultilevel"/>
    <w:tmpl w:val="6D6416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BAF3F63"/>
    <w:multiLevelType w:val="hybridMultilevel"/>
    <w:tmpl w:val="E39EABF8"/>
    <w:lvl w:ilvl="0" w:tplc="CC4E8842">
      <w:start w:val="1"/>
      <w:numFmt w:val="decimal"/>
      <w:pStyle w:val="ListeParagraf"/>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8A219B"/>
    <w:multiLevelType w:val="hybridMultilevel"/>
    <w:tmpl w:val="6C7A051A"/>
    <w:lvl w:ilvl="0" w:tplc="E10626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40F4D"/>
    <w:multiLevelType w:val="hybridMultilevel"/>
    <w:tmpl w:val="4134D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5991803"/>
    <w:multiLevelType w:val="hybridMultilevel"/>
    <w:tmpl w:val="00CE3E10"/>
    <w:lvl w:ilvl="0" w:tplc="57248A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0462DB"/>
    <w:multiLevelType w:val="hybridMultilevel"/>
    <w:tmpl w:val="27D8E76A"/>
    <w:lvl w:ilvl="0" w:tplc="3864DE7E">
      <w:start w:val="1"/>
      <w:numFmt w:val="decimal"/>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8">
    <w:nsid w:val="62147373"/>
    <w:multiLevelType w:val="hybridMultilevel"/>
    <w:tmpl w:val="BC00CD96"/>
    <w:lvl w:ilvl="0" w:tplc="8CF635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633F361A"/>
    <w:multiLevelType w:val="hybridMultilevel"/>
    <w:tmpl w:val="74D217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0">
    <w:nsid w:val="6611663B"/>
    <w:multiLevelType w:val="hybridMultilevel"/>
    <w:tmpl w:val="0EA66BC2"/>
    <w:lvl w:ilvl="0" w:tplc="9BFCBE04">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66260A8F"/>
    <w:multiLevelType w:val="hybridMultilevel"/>
    <w:tmpl w:val="78A84222"/>
    <w:lvl w:ilvl="0" w:tplc="B8CE520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98E33B1"/>
    <w:multiLevelType w:val="hybridMultilevel"/>
    <w:tmpl w:val="A2B6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6554D"/>
    <w:multiLevelType w:val="hybridMultilevel"/>
    <w:tmpl w:val="48D2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B32990"/>
    <w:multiLevelType w:val="hybridMultilevel"/>
    <w:tmpl w:val="6BBA2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106F7D"/>
    <w:multiLevelType w:val="hybridMultilevel"/>
    <w:tmpl w:val="C444ED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82980"/>
    <w:multiLevelType w:val="hybridMultilevel"/>
    <w:tmpl w:val="FB4E6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604326"/>
    <w:multiLevelType w:val="hybridMultilevel"/>
    <w:tmpl w:val="4216B388"/>
    <w:lvl w:ilvl="0" w:tplc="491291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B77E65"/>
    <w:multiLevelType w:val="hybridMultilevel"/>
    <w:tmpl w:val="72B0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F105D70"/>
    <w:multiLevelType w:val="hybridMultilevel"/>
    <w:tmpl w:val="DD1C343A"/>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3"/>
  </w:num>
  <w:num w:numId="2">
    <w:abstractNumId w:val="19"/>
  </w:num>
  <w:num w:numId="3">
    <w:abstractNumId w:val="17"/>
  </w:num>
  <w:num w:numId="4">
    <w:abstractNumId w:val="34"/>
  </w:num>
  <w:num w:numId="5">
    <w:abstractNumId w:val="25"/>
  </w:num>
  <w:num w:numId="6">
    <w:abstractNumId w:val="38"/>
  </w:num>
  <w:num w:numId="7">
    <w:abstractNumId w:val="21"/>
  </w:num>
  <w:num w:numId="8">
    <w:abstractNumId w:val="16"/>
  </w:num>
  <w:num w:numId="9">
    <w:abstractNumId w:val="22"/>
  </w:num>
  <w:num w:numId="10">
    <w:abstractNumId w:val="29"/>
  </w:num>
  <w:num w:numId="11">
    <w:abstractNumId w:val="6"/>
  </w:num>
  <w:num w:numId="12">
    <w:abstractNumId w:val="15"/>
  </w:num>
  <w:num w:numId="13">
    <w:abstractNumId w:val="14"/>
  </w:num>
  <w:num w:numId="14">
    <w:abstractNumId w:val="1"/>
    <w:lvlOverride w:ilvl="0">
      <w:lvl w:ilvl="0">
        <w:start w:val="65535"/>
        <w:numFmt w:val="bullet"/>
        <w:lvlText w:val="*"/>
        <w:legacy w:legacy="1" w:legacySpace="0" w:legacyIndent="168"/>
        <w:lvlJc w:val="left"/>
        <w:rPr>
          <w:rFonts w:ascii="Arial" w:hAnsi="Arial" w:cs="Arial" w:hint="default"/>
        </w:rPr>
      </w:lvl>
    </w:lvlOverride>
  </w:num>
  <w:num w:numId="15">
    <w:abstractNumId w:val="27"/>
  </w:num>
  <w:num w:numId="16">
    <w:abstractNumId w:val="7"/>
  </w:num>
  <w:num w:numId="17">
    <w:abstractNumId w:val="18"/>
  </w:num>
  <w:num w:numId="18">
    <w:abstractNumId w:val="0"/>
  </w:num>
  <w:num w:numId="19">
    <w:abstractNumId w:val="37"/>
  </w:num>
  <w:num w:numId="20">
    <w:abstractNumId w:val="12"/>
  </w:num>
  <w:num w:numId="21">
    <w:abstractNumId w:val="30"/>
  </w:num>
  <w:num w:numId="22">
    <w:abstractNumId w:val="9"/>
  </w:num>
  <w:num w:numId="23">
    <w:abstractNumId w:val="13"/>
  </w:num>
  <w:num w:numId="24">
    <w:abstractNumId w:val="2"/>
  </w:num>
  <w:num w:numId="25">
    <w:abstractNumId w:val="28"/>
  </w:num>
  <w:num w:numId="26">
    <w:abstractNumId w:val="4"/>
  </w:num>
  <w:num w:numId="27">
    <w:abstractNumId w:val="35"/>
  </w:num>
  <w:num w:numId="28">
    <w:abstractNumId w:val="24"/>
  </w:num>
  <w:num w:numId="29">
    <w:abstractNumId w:val="26"/>
  </w:num>
  <w:num w:numId="30">
    <w:abstractNumId w:val="32"/>
  </w:num>
  <w:num w:numId="31">
    <w:abstractNumId w:val="31"/>
  </w:num>
  <w:num w:numId="32">
    <w:abstractNumId w:val="36"/>
  </w:num>
  <w:num w:numId="33">
    <w:abstractNumId w:val="23"/>
  </w:num>
  <w:num w:numId="34">
    <w:abstractNumId w:val="10"/>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5"/>
  </w:num>
  <w:num w:numId="42">
    <w:abstractNumId w:val="8"/>
  </w:num>
  <w:num w:numId="43">
    <w:abstractNumId w:val="11"/>
  </w:num>
  <w:num w:numId="44">
    <w:abstractNumId w:val="20"/>
  </w:num>
  <w:num w:numId="45">
    <w:abstractNumId w:val="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1F5"/>
    <w:rsid w:val="00000FF0"/>
    <w:rsid w:val="00002A73"/>
    <w:rsid w:val="00002D44"/>
    <w:rsid w:val="00004E76"/>
    <w:rsid w:val="00005150"/>
    <w:rsid w:val="000056CF"/>
    <w:rsid w:val="00005826"/>
    <w:rsid w:val="000065EF"/>
    <w:rsid w:val="0001265D"/>
    <w:rsid w:val="00015149"/>
    <w:rsid w:val="00017451"/>
    <w:rsid w:val="00017A5C"/>
    <w:rsid w:val="0002071E"/>
    <w:rsid w:val="000208CF"/>
    <w:rsid w:val="00021315"/>
    <w:rsid w:val="00021780"/>
    <w:rsid w:val="00023AAB"/>
    <w:rsid w:val="000250CC"/>
    <w:rsid w:val="000258FD"/>
    <w:rsid w:val="00026C86"/>
    <w:rsid w:val="000305D9"/>
    <w:rsid w:val="00030DAD"/>
    <w:rsid w:val="00031AE5"/>
    <w:rsid w:val="000323DB"/>
    <w:rsid w:val="0003635F"/>
    <w:rsid w:val="000367A7"/>
    <w:rsid w:val="00036FA2"/>
    <w:rsid w:val="00041CAA"/>
    <w:rsid w:val="000456B6"/>
    <w:rsid w:val="0004618C"/>
    <w:rsid w:val="0005121F"/>
    <w:rsid w:val="000609AF"/>
    <w:rsid w:val="00063BE5"/>
    <w:rsid w:val="00064A8E"/>
    <w:rsid w:val="00064F7B"/>
    <w:rsid w:val="00070692"/>
    <w:rsid w:val="00070787"/>
    <w:rsid w:val="00070A3B"/>
    <w:rsid w:val="00070FAF"/>
    <w:rsid w:val="00071015"/>
    <w:rsid w:val="00073A0C"/>
    <w:rsid w:val="00077F22"/>
    <w:rsid w:val="00080B89"/>
    <w:rsid w:val="00082F30"/>
    <w:rsid w:val="00083277"/>
    <w:rsid w:val="000840F9"/>
    <w:rsid w:val="00085AC6"/>
    <w:rsid w:val="00085CC0"/>
    <w:rsid w:val="0008671F"/>
    <w:rsid w:val="00090884"/>
    <w:rsid w:val="000922A8"/>
    <w:rsid w:val="000927D5"/>
    <w:rsid w:val="00092E46"/>
    <w:rsid w:val="000970C0"/>
    <w:rsid w:val="000A13B1"/>
    <w:rsid w:val="000A1CDD"/>
    <w:rsid w:val="000A3EB5"/>
    <w:rsid w:val="000A448B"/>
    <w:rsid w:val="000A4C56"/>
    <w:rsid w:val="000A6CFF"/>
    <w:rsid w:val="000A6EC5"/>
    <w:rsid w:val="000A6FA9"/>
    <w:rsid w:val="000A7117"/>
    <w:rsid w:val="000A7798"/>
    <w:rsid w:val="000B0129"/>
    <w:rsid w:val="000B040E"/>
    <w:rsid w:val="000B07A4"/>
    <w:rsid w:val="000B215A"/>
    <w:rsid w:val="000B2B65"/>
    <w:rsid w:val="000B77A5"/>
    <w:rsid w:val="000C289A"/>
    <w:rsid w:val="000C3400"/>
    <w:rsid w:val="000C45CA"/>
    <w:rsid w:val="000C7660"/>
    <w:rsid w:val="000D15CA"/>
    <w:rsid w:val="000D292B"/>
    <w:rsid w:val="000D3E03"/>
    <w:rsid w:val="000D553D"/>
    <w:rsid w:val="000D710D"/>
    <w:rsid w:val="000E62C5"/>
    <w:rsid w:val="000E69EE"/>
    <w:rsid w:val="000E6F26"/>
    <w:rsid w:val="000F1F47"/>
    <w:rsid w:val="000F23C6"/>
    <w:rsid w:val="000F4DD2"/>
    <w:rsid w:val="000F54D5"/>
    <w:rsid w:val="000F672D"/>
    <w:rsid w:val="000F6997"/>
    <w:rsid w:val="000F6D2E"/>
    <w:rsid w:val="00100DB3"/>
    <w:rsid w:val="00101AAA"/>
    <w:rsid w:val="0010255F"/>
    <w:rsid w:val="00104222"/>
    <w:rsid w:val="00106770"/>
    <w:rsid w:val="0011014F"/>
    <w:rsid w:val="001109A0"/>
    <w:rsid w:val="00111851"/>
    <w:rsid w:val="00111A14"/>
    <w:rsid w:val="00117545"/>
    <w:rsid w:val="00120201"/>
    <w:rsid w:val="001210CE"/>
    <w:rsid w:val="00121C2A"/>
    <w:rsid w:val="00122146"/>
    <w:rsid w:val="00123882"/>
    <w:rsid w:val="00131534"/>
    <w:rsid w:val="00132959"/>
    <w:rsid w:val="00133322"/>
    <w:rsid w:val="00133840"/>
    <w:rsid w:val="001366D1"/>
    <w:rsid w:val="0013687D"/>
    <w:rsid w:val="00136942"/>
    <w:rsid w:val="00137C37"/>
    <w:rsid w:val="00140655"/>
    <w:rsid w:val="001434BF"/>
    <w:rsid w:val="00146F65"/>
    <w:rsid w:val="001507B2"/>
    <w:rsid w:val="00151312"/>
    <w:rsid w:val="00152A15"/>
    <w:rsid w:val="00153ABE"/>
    <w:rsid w:val="00160E25"/>
    <w:rsid w:val="0016268A"/>
    <w:rsid w:val="0016294A"/>
    <w:rsid w:val="001637DF"/>
    <w:rsid w:val="00164D12"/>
    <w:rsid w:val="0016607E"/>
    <w:rsid w:val="001664D2"/>
    <w:rsid w:val="00170182"/>
    <w:rsid w:val="001711AD"/>
    <w:rsid w:val="00171307"/>
    <w:rsid w:val="00173B36"/>
    <w:rsid w:val="00174470"/>
    <w:rsid w:val="00175546"/>
    <w:rsid w:val="00175E60"/>
    <w:rsid w:val="00176181"/>
    <w:rsid w:val="001767CC"/>
    <w:rsid w:val="00177058"/>
    <w:rsid w:val="00180031"/>
    <w:rsid w:val="00180FC1"/>
    <w:rsid w:val="001828A9"/>
    <w:rsid w:val="00182FF5"/>
    <w:rsid w:val="0018398A"/>
    <w:rsid w:val="00183E52"/>
    <w:rsid w:val="00192632"/>
    <w:rsid w:val="001975E8"/>
    <w:rsid w:val="00197A7F"/>
    <w:rsid w:val="001A0E85"/>
    <w:rsid w:val="001A114D"/>
    <w:rsid w:val="001A171A"/>
    <w:rsid w:val="001A2BA8"/>
    <w:rsid w:val="001A2C73"/>
    <w:rsid w:val="001A563B"/>
    <w:rsid w:val="001A6680"/>
    <w:rsid w:val="001A67D9"/>
    <w:rsid w:val="001A6BF5"/>
    <w:rsid w:val="001A715B"/>
    <w:rsid w:val="001A7696"/>
    <w:rsid w:val="001A7E8B"/>
    <w:rsid w:val="001B0F36"/>
    <w:rsid w:val="001B29AC"/>
    <w:rsid w:val="001B43F1"/>
    <w:rsid w:val="001B57F0"/>
    <w:rsid w:val="001B6EEA"/>
    <w:rsid w:val="001B7D3F"/>
    <w:rsid w:val="001B7DA5"/>
    <w:rsid w:val="001C136C"/>
    <w:rsid w:val="001C2386"/>
    <w:rsid w:val="001C4191"/>
    <w:rsid w:val="001C5CD5"/>
    <w:rsid w:val="001C62CB"/>
    <w:rsid w:val="001D010D"/>
    <w:rsid w:val="001D111D"/>
    <w:rsid w:val="001D2E29"/>
    <w:rsid w:val="001D4A2C"/>
    <w:rsid w:val="001D645E"/>
    <w:rsid w:val="001D6EF7"/>
    <w:rsid w:val="001E29B4"/>
    <w:rsid w:val="001E481C"/>
    <w:rsid w:val="001E4BA9"/>
    <w:rsid w:val="001E6416"/>
    <w:rsid w:val="001E65E8"/>
    <w:rsid w:val="001E65ED"/>
    <w:rsid w:val="001E71A4"/>
    <w:rsid w:val="001F14B3"/>
    <w:rsid w:val="001F22AF"/>
    <w:rsid w:val="001F2E51"/>
    <w:rsid w:val="001F2E67"/>
    <w:rsid w:val="001F44D0"/>
    <w:rsid w:val="001F4DFF"/>
    <w:rsid w:val="002009FF"/>
    <w:rsid w:val="00200B8C"/>
    <w:rsid w:val="00201A27"/>
    <w:rsid w:val="00202A04"/>
    <w:rsid w:val="0020384F"/>
    <w:rsid w:val="00204485"/>
    <w:rsid w:val="002047BB"/>
    <w:rsid w:val="00206DC2"/>
    <w:rsid w:val="00207913"/>
    <w:rsid w:val="00207AB7"/>
    <w:rsid w:val="00210C0D"/>
    <w:rsid w:val="0021122A"/>
    <w:rsid w:val="00211C9D"/>
    <w:rsid w:val="00213F80"/>
    <w:rsid w:val="00215004"/>
    <w:rsid w:val="002158C0"/>
    <w:rsid w:val="00215978"/>
    <w:rsid w:val="00215E1F"/>
    <w:rsid w:val="00216F1F"/>
    <w:rsid w:val="00216FF6"/>
    <w:rsid w:val="002200EE"/>
    <w:rsid w:val="00220FBF"/>
    <w:rsid w:val="002211B9"/>
    <w:rsid w:val="00221F48"/>
    <w:rsid w:val="00222068"/>
    <w:rsid w:val="0022213F"/>
    <w:rsid w:val="002223CC"/>
    <w:rsid w:val="00226E87"/>
    <w:rsid w:val="00230469"/>
    <w:rsid w:val="00231ABA"/>
    <w:rsid w:val="00232D8B"/>
    <w:rsid w:val="00233C26"/>
    <w:rsid w:val="00233F70"/>
    <w:rsid w:val="002375CA"/>
    <w:rsid w:val="00237BE7"/>
    <w:rsid w:val="0024131C"/>
    <w:rsid w:val="00241ACD"/>
    <w:rsid w:val="00243484"/>
    <w:rsid w:val="00246EC0"/>
    <w:rsid w:val="00250331"/>
    <w:rsid w:val="002514E0"/>
    <w:rsid w:val="00251F9A"/>
    <w:rsid w:val="002557C5"/>
    <w:rsid w:val="00255BE7"/>
    <w:rsid w:val="002600F2"/>
    <w:rsid w:val="002609DC"/>
    <w:rsid w:val="002625F2"/>
    <w:rsid w:val="00262FC1"/>
    <w:rsid w:val="0026660A"/>
    <w:rsid w:val="00266F57"/>
    <w:rsid w:val="00270C47"/>
    <w:rsid w:val="002732D5"/>
    <w:rsid w:val="00273ECB"/>
    <w:rsid w:val="002806E9"/>
    <w:rsid w:val="00284207"/>
    <w:rsid w:val="002842D6"/>
    <w:rsid w:val="00284ACB"/>
    <w:rsid w:val="00285284"/>
    <w:rsid w:val="0028567D"/>
    <w:rsid w:val="00287CF7"/>
    <w:rsid w:val="002918A4"/>
    <w:rsid w:val="002942EA"/>
    <w:rsid w:val="002949D7"/>
    <w:rsid w:val="00294D91"/>
    <w:rsid w:val="002976E0"/>
    <w:rsid w:val="0029786F"/>
    <w:rsid w:val="002A1E9B"/>
    <w:rsid w:val="002A4466"/>
    <w:rsid w:val="002A7DCA"/>
    <w:rsid w:val="002B36FB"/>
    <w:rsid w:val="002B68A1"/>
    <w:rsid w:val="002B6A5B"/>
    <w:rsid w:val="002B6D70"/>
    <w:rsid w:val="002B75AE"/>
    <w:rsid w:val="002C67EF"/>
    <w:rsid w:val="002C7074"/>
    <w:rsid w:val="002D19BE"/>
    <w:rsid w:val="002D76E5"/>
    <w:rsid w:val="002E0294"/>
    <w:rsid w:val="002E08D3"/>
    <w:rsid w:val="002E6369"/>
    <w:rsid w:val="002F24A0"/>
    <w:rsid w:val="002F2FC5"/>
    <w:rsid w:val="002F4E77"/>
    <w:rsid w:val="00302EB2"/>
    <w:rsid w:val="003034CE"/>
    <w:rsid w:val="00304129"/>
    <w:rsid w:val="003047A3"/>
    <w:rsid w:val="003060D5"/>
    <w:rsid w:val="0030663C"/>
    <w:rsid w:val="00307725"/>
    <w:rsid w:val="003079A8"/>
    <w:rsid w:val="00313EFB"/>
    <w:rsid w:val="00314AA7"/>
    <w:rsid w:val="003173A5"/>
    <w:rsid w:val="0031747E"/>
    <w:rsid w:val="003215E6"/>
    <w:rsid w:val="003223A3"/>
    <w:rsid w:val="003261C1"/>
    <w:rsid w:val="00326247"/>
    <w:rsid w:val="00326B08"/>
    <w:rsid w:val="00330974"/>
    <w:rsid w:val="00331EDF"/>
    <w:rsid w:val="00333105"/>
    <w:rsid w:val="00337A82"/>
    <w:rsid w:val="00341288"/>
    <w:rsid w:val="003416F9"/>
    <w:rsid w:val="0034256C"/>
    <w:rsid w:val="00344862"/>
    <w:rsid w:val="00345090"/>
    <w:rsid w:val="003457EF"/>
    <w:rsid w:val="00345DEE"/>
    <w:rsid w:val="00345E69"/>
    <w:rsid w:val="003460D0"/>
    <w:rsid w:val="00347B9B"/>
    <w:rsid w:val="00350927"/>
    <w:rsid w:val="003532F0"/>
    <w:rsid w:val="00356509"/>
    <w:rsid w:val="00356B74"/>
    <w:rsid w:val="00357161"/>
    <w:rsid w:val="00357A98"/>
    <w:rsid w:val="00361BAB"/>
    <w:rsid w:val="003629B9"/>
    <w:rsid w:val="00362BD6"/>
    <w:rsid w:val="00365071"/>
    <w:rsid w:val="00365667"/>
    <w:rsid w:val="003715C8"/>
    <w:rsid w:val="0037213E"/>
    <w:rsid w:val="0037284B"/>
    <w:rsid w:val="00374977"/>
    <w:rsid w:val="00377301"/>
    <w:rsid w:val="00381807"/>
    <w:rsid w:val="00382E2A"/>
    <w:rsid w:val="003859BC"/>
    <w:rsid w:val="00391D5C"/>
    <w:rsid w:val="00393F15"/>
    <w:rsid w:val="003951F9"/>
    <w:rsid w:val="00395CFC"/>
    <w:rsid w:val="003A0379"/>
    <w:rsid w:val="003A10E4"/>
    <w:rsid w:val="003A218E"/>
    <w:rsid w:val="003A2E11"/>
    <w:rsid w:val="003A60B0"/>
    <w:rsid w:val="003A7C1B"/>
    <w:rsid w:val="003B052C"/>
    <w:rsid w:val="003B10EC"/>
    <w:rsid w:val="003B1B3B"/>
    <w:rsid w:val="003B25F3"/>
    <w:rsid w:val="003B413B"/>
    <w:rsid w:val="003B49F5"/>
    <w:rsid w:val="003B71AD"/>
    <w:rsid w:val="003C0947"/>
    <w:rsid w:val="003C0EA6"/>
    <w:rsid w:val="003C37DE"/>
    <w:rsid w:val="003C46E2"/>
    <w:rsid w:val="003C5002"/>
    <w:rsid w:val="003C6896"/>
    <w:rsid w:val="003D6878"/>
    <w:rsid w:val="003D696D"/>
    <w:rsid w:val="003D6CC3"/>
    <w:rsid w:val="003E0DCA"/>
    <w:rsid w:val="003F1157"/>
    <w:rsid w:val="003F2862"/>
    <w:rsid w:val="003F374A"/>
    <w:rsid w:val="003F5846"/>
    <w:rsid w:val="003F629E"/>
    <w:rsid w:val="003F641D"/>
    <w:rsid w:val="003F75AD"/>
    <w:rsid w:val="003F7B6C"/>
    <w:rsid w:val="00402BB8"/>
    <w:rsid w:val="00404645"/>
    <w:rsid w:val="004056D0"/>
    <w:rsid w:val="004079AB"/>
    <w:rsid w:val="00410E2D"/>
    <w:rsid w:val="00411214"/>
    <w:rsid w:val="00411A31"/>
    <w:rsid w:val="00411C8D"/>
    <w:rsid w:val="004121C7"/>
    <w:rsid w:val="00417130"/>
    <w:rsid w:val="0042028E"/>
    <w:rsid w:val="00421AF8"/>
    <w:rsid w:val="00421B16"/>
    <w:rsid w:val="00421B9F"/>
    <w:rsid w:val="00425DF3"/>
    <w:rsid w:val="00427412"/>
    <w:rsid w:val="00430457"/>
    <w:rsid w:val="00430A41"/>
    <w:rsid w:val="0043110F"/>
    <w:rsid w:val="004324F4"/>
    <w:rsid w:val="0043420E"/>
    <w:rsid w:val="004342BB"/>
    <w:rsid w:val="0043486E"/>
    <w:rsid w:val="0043645C"/>
    <w:rsid w:val="00437050"/>
    <w:rsid w:val="004414D1"/>
    <w:rsid w:val="00441DCC"/>
    <w:rsid w:val="0044322E"/>
    <w:rsid w:val="0044561F"/>
    <w:rsid w:val="00446AC8"/>
    <w:rsid w:val="00450CE7"/>
    <w:rsid w:val="00453594"/>
    <w:rsid w:val="0045444F"/>
    <w:rsid w:val="004545F5"/>
    <w:rsid w:val="00454A4E"/>
    <w:rsid w:val="00456BF0"/>
    <w:rsid w:val="00461466"/>
    <w:rsid w:val="00463013"/>
    <w:rsid w:val="00466069"/>
    <w:rsid w:val="00466438"/>
    <w:rsid w:val="00467F56"/>
    <w:rsid w:val="004721C6"/>
    <w:rsid w:val="004749F0"/>
    <w:rsid w:val="00475244"/>
    <w:rsid w:val="00475DA7"/>
    <w:rsid w:val="0047653C"/>
    <w:rsid w:val="004765F0"/>
    <w:rsid w:val="0047699F"/>
    <w:rsid w:val="00477D72"/>
    <w:rsid w:val="0048149E"/>
    <w:rsid w:val="004838A0"/>
    <w:rsid w:val="00484D10"/>
    <w:rsid w:val="0049167D"/>
    <w:rsid w:val="00491907"/>
    <w:rsid w:val="00496716"/>
    <w:rsid w:val="0049729C"/>
    <w:rsid w:val="004A1B6D"/>
    <w:rsid w:val="004A235E"/>
    <w:rsid w:val="004A41E4"/>
    <w:rsid w:val="004A57D1"/>
    <w:rsid w:val="004A5947"/>
    <w:rsid w:val="004A7432"/>
    <w:rsid w:val="004A7EF0"/>
    <w:rsid w:val="004B35B0"/>
    <w:rsid w:val="004B3FB5"/>
    <w:rsid w:val="004B7162"/>
    <w:rsid w:val="004C18B1"/>
    <w:rsid w:val="004C1D73"/>
    <w:rsid w:val="004C264C"/>
    <w:rsid w:val="004C39E3"/>
    <w:rsid w:val="004C424E"/>
    <w:rsid w:val="004C440C"/>
    <w:rsid w:val="004C479D"/>
    <w:rsid w:val="004C7B6B"/>
    <w:rsid w:val="004C7BA6"/>
    <w:rsid w:val="004D1048"/>
    <w:rsid w:val="004D3B11"/>
    <w:rsid w:val="004D3C38"/>
    <w:rsid w:val="004D46EA"/>
    <w:rsid w:val="004D5DD4"/>
    <w:rsid w:val="004D60BF"/>
    <w:rsid w:val="004D6D61"/>
    <w:rsid w:val="004D6E52"/>
    <w:rsid w:val="004E1895"/>
    <w:rsid w:val="004E3C13"/>
    <w:rsid w:val="004E4D11"/>
    <w:rsid w:val="004E5181"/>
    <w:rsid w:val="004E51A5"/>
    <w:rsid w:val="004E64FA"/>
    <w:rsid w:val="004E72EC"/>
    <w:rsid w:val="004F02B8"/>
    <w:rsid w:val="004F0A21"/>
    <w:rsid w:val="004F1B5D"/>
    <w:rsid w:val="004F1BCA"/>
    <w:rsid w:val="004F2413"/>
    <w:rsid w:val="004F38FE"/>
    <w:rsid w:val="004F40D4"/>
    <w:rsid w:val="004F4663"/>
    <w:rsid w:val="004F48E8"/>
    <w:rsid w:val="004F4EC8"/>
    <w:rsid w:val="004F718F"/>
    <w:rsid w:val="004F79F2"/>
    <w:rsid w:val="004F7BAA"/>
    <w:rsid w:val="004F7D51"/>
    <w:rsid w:val="00500C56"/>
    <w:rsid w:val="00502A27"/>
    <w:rsid w:val="00504C8F"/>
    <w:rsid w:val="005069FA"/>
    <w:rsid w:val="00507E60"/>
    <w:rsid w:val="005142D9"/>
    <w:rsid w:val="00515F97"/>
    <w:rsid w:val="00516FD0"/>
    <w:rsid w:val="00520E46"/>
    <w:rsid w:val="0052208E"/>
    <w:rsid w:val="005228D7"/>
    <w:rsid w:val="00523898"/>
    <w:rsid w:val="00523A87"/>
    <w:rsid w:val="005240C2"/>
    <w:rsid w:val="005261D4"/>
    <w:rsid w:val="0052694A"/>
    <w:rsid w:val="00530439"/>
    <w:rsid w:val="00530D55"/>
    <w:rsid w:val="00531899"/>
    <w:rsid w:val="005321A5"/>
    <w:rsid w:val="00533493"/>
    <w:rsid w:val="005341C2"/>
    <w:rsid w:val="0054001B"/>
    <w:rsid w:val="00540B06"/>
    <w:rsid w:val="0054195B"/>
    <w:rsid w:val="00542128"/>
    <w:rsid w:val="005604AB"/>
    <w:rsid w:val="005622AB"/>
    <w:rsid w:val="00563A82"/>
    <w:rsid w:val="0056432A"/>
    <w:rsid w:val="00567C86"/>
    <w:rsid w:val="00570601"/>
    <w:rsid w:val="00571D48"/>
    <w:rsid w:val="00574995"/>
    <w:rsid w:val="005768DD"/>
    <w:rsid w:val="005829A3"/>
    <w:rsid w:val="005846A8"/>
    <w:rsid w:val="005904B1"/>
    <w:rsid w:val="005910F5"/>
    <w:rsid w:val="005914EF"/>
    <w:rsid w:val="005924B7"/>
    <w:rsid w:val="0059459F"/>
    <w:rsid w:val="00596D25"/>
    <w:rsid w:val="005A3AC3"/>
    <w:rsid w:val="005A471C"/>
    <w:rsid w:val="005A6708"/>
    <w:rsid w:val="005A73A0"/>
    <w:rsid w:val="005A7B8C"/>
    <w:rsid w:val="005B0905"/>
    <w:rsid w:val="005B0BC7"/>
    <w:rsid w:val="005B2F71"/>
    <w:rsid w:val="005B3644"/>
    <w:rsid w:val="005B3879"/>
    <w:rsid w:val="005B717C"/>
    <w:rsid w:val="005C0298"/>
    <w:rsid w:val="005C437B"/>
    <w:rsid w:val="005D078B"/>
    <w:rsid w:val="005D0F52"/>
    <w:rsid w:val="005D13F0"/>
    <w:rsid w:val="005D1B3A"/>
    <w:rsid w:val="005D21F6"/>
    <w:rsid w:val="005D470B"/>
    <w:rsid w:val="005D61A0"/>
    <w:rsid w:val="005E3858"/>
    <w:rsid w:val="005E4BA4"/>
    <w:rsid w:val="005E59DA"/>
    <w:rsid w:val="005E73CE"/>
    <w:rsid w:val="005F5716"/>
    <w:rsid w:val="005F698C"/>
    <w:rsid w:val="005F7D7B"/>
    <w:rsid w:val="00600EFD"/>
    <w:rsid w:val="00601455"/>
    <w:rsid w:val="00603CB1"/>
    <w:rsid w:val="00603E6C"/>
    <w:rsid w:val="006042BA"/>
    <w:rsid w:val="0060473C"/>
    <w:rsid w:val="00605933"/>
    <w:rsid w:val="00606087"/>
    <w:rsid w:val="0060772B"/>
    <w:rsid w:val="00613548"/>
    <w:rsid w:val="00613884"/>
    <w:rsid w:val="00613E4C"/>
    <w:rsid w:val="00614F5C"/>
    <w:rsid w:val="00615A91"/>
    <w:rsid w:val="00616F8F"/>
    <w:rsid w:val="00617A40"/>
    <w:rsid w:val="00620967"/>
    <w:rsid w:val="0062325E"/>
    <w:rsid w:val="00625C36"/>
    <w:rsid w:val="0063197F"/>
    <w:rsid w:val="00637323"/>
    <w:rsid w:val="00641637"/>
    <w:rsid w:val="0064258C"/>
    <w:rsid w:val="00643A82"/>
    <w:rsid w:val="00644F12"/>
    <w:rsid w:val="00645D3C"/>
    <w:rsid w:val="006464CF"/>
    <w:rsid w:val="0065042A"/>
    <w:rsid w:val="006504A4"/>
    <w:rsid w:val="006532CD"/>
    <w:rsid w:val="006542D7"/>
    <w:rsid w:val="0065452E"/>
    <w:rsid w:val="006558E2"/>
    <w:rsid w:val="00656379"/>
    <w:rsid w:val="006603D0"/>
    <w:rsid w:val="006603F5"/>
    <w:rsid w:val="00660500"/>
    <w:rsid w:val="00661CE9"/>
    <w:rsid w:val="006621C7"/>
    <w:rsid w:val="0066350F"/>
    <w:rsid w:val="00664E16"/>
    <w:rsid w:val="00666876"/>
    <w:rsid w:val="00667CB5"/>
    <w:rsid w:val="00670058"/>
    <w:rsid w:val="00670134"/>
    <w:rsid w:val="00673930"/>
    <w:rsid w:val="00673999"/>
    <w:rsid w:val="006753BE"/>
    <w:rsid w:val="0067720A"/>
    <w:rsid w:val="006779A9"/>
    <w:rsid w:val="006823A6"/>
    <w:rsid w:val="00682A92"/>
    <w:rsid w:val="00682C0B"/>
    <w:rsid w:val="00686836"/>
    <w:rsid w:val="006868B1"/>
    <w:rsid w:val="00690274"/>
    <w:rsid w:val="00691ABE"/>
    <w:rsid w:val="00694AE0"/>
    <w:rsid w:val="00695BF3"/>
    <w:rsid w:val="00695D39"/>
    <w:rsid w:val="00695E31"/>
    <w:rsid w:val="006A02D4"/>
    <w:rsid w:val="006A1185"/>
    <w:rsid w:val="006A4297"/>
    <w:rsid w:val="006A49F5"/>
    <w:rsid w:val="006A70B6"/>
    <w:rsid w:val="006A7225"/>
    <w:rsid w:val="006B27DA"/>
    <w:rsid w:val="006B2948"/>
    <w:rsid w:val="006B54DD"/>
    <w:rsid w:val="006B6D15"/>
    <w:rsid w:val="006B70D5"/>
    <w:rsid w:val="006C3C43"/>
    <w:rsid w:val="006C625E"/>
    <w:rsid w:val="006D0158"/>
    <w:rsid w:val="006D0673"/>
    <w:rsid w:val="006D1016"/>
    <w:rsid w:val="006D2D37"/>
    <w:rsid w:val="006D610A"/>
    <w:rsid w:val="006D6C04"/>
    <w:rsid w:val="006D7233"/>
    <w:rsid w:val="006D7CE0"/>
    <w:rsid w:val="006E1520"/>
    <w:rsid w:val="006E3E74"/>
    <w:rsid w:val="006E4680"/>
    <w:rsid w:val="006E7535"/>
    <w:rsid w:val="006F03AF"/>
    <w:rsid w:val="006F0473"/>
    <w:rsid w:val="006F57DD"/>
    <w:rsid w:val="006F6103"/>
    <w:rsid w:val="006F7D7A"/>
    <w:rsid w:val="00700E9A"/>
    <w:rsid w:val="00703402"/>
    <w:rsid w:val="00704156"/>
    <w:rsid w:val="007041B3"/>
    <w:rsid w:val="00707887"/>
    <w:rsid w:val="0071166E"/>
    <w:rsid w:val="00711805"/>
    <w:rsid w:val="00715836"/>
    <w:rsid w:val="00717306"/>
    <w:rsid w:val="00721266"/>
    <w:rsid w:val="00730971"/>
    <w:rsid w:val="00731EC8"/>
    <w:rsid w:val="00732EA0"/>
    <w:rsid w:val="00733752"/>
    <w:rsid w:val="0073381C"/>
    <w:rsid w:val="00733D88"/>
    <w:rsid w:val="007353BE"/>
    <w:rsid w:val="00736CFE"/>
    <w:rsid w:val="00740E36"/>
    <w:rsid w:val="00740E53"/>
    <w:rsid w:val="007442E7"/>
    <w:rsid w:val="00744FBF"/>
    <w:rsid w:val="00746827"/>
    <w:rsid w:val="0074690B"/>
    <w:rsid w:val="007533D3"/>
    <w:rsid w:val="007566B9"/>
    <w:rsid w:val="007579B3"/>
    <w:rsid w:val="00762B46"/>
    <w:rsid w:val="007633BB"/>
    <w:rsid w:val="00763D3D"/>
    <w:rsid w:val="00765F26"/>
    <w:rsid w:val="00766CB2"/>
    <w:rsid w:val="00767C98"/>
    <w:rsid w:val="007716BB"/>
    <w:rsid w:val="0077331F"/>
    <w:rsid w:val="00773DBE"/>
    <w:rsid w:val="0077766E"/>
    <w:rsid w:val="00781328"/>
    <w:rsid w:val="00781D9E"/>
    <w:rsid w:val="00785092"/>
    <w:rsid w:val="007869DB"/>
    <w:rsid w:val="00787F20"/>
    <w:rsid w:val="00795B4B"/>
    <w:rsid w:val="00796819"/>
    <w:rsid w:val="007969D6"/>
    <w:rsid w:val="00797B8D"/>
    <w:rsid w:val="007A511F"/>
    <w:rsid w:val="007A5810"/>
    <w:rsid w:val="007A7F09"/>
    <w:rsid w:val="007B0E8D"/>
    <w:rsid w:val="007B4F52"/>
    <w:rsid w:val="007B5B7A"/>
    <w:rsid w:val="007B6475"/>
    <w:rsid w:val="007B7256"/>
    <w:rsid w:val="007B72DD"/>
    <w:rsid w:val="007C0A81"/>
    <w:rsid w:val="007C0C95"/>
    <w:rsid w:val="007C24F3"/>
    <w:rsid w:val="007C2AD4"/>
    <w:rsid w:val="007C2AF6"/>
    <w:rsid w:val="007C4EC6"/>
    <w:rsid w:val="007C52C8"/>
    <w:rsid w:val="007C5B88"/>
    <w:rsid w:val="007C62F5"/>
    <w:rsid w:val="007D08B5"/>
    <w:rsid w:val="007D13BC"/>
    <w:rsid w:val="007D1EE8"/>
    <w:rsid w:val="007D2703"/>
    <w:rsid w:val="007D4656"/>
    <w:rsid w:val="007E2235"/>
    <w:rsid w:val="007E2951"/>
    <w:rsid w:val="007E4777"/>
    <w:rsid w:val="007E499C"/>
    <w:rsid w:val="007E5107"/>
    <w:rsid w:val="007E6011"/>
    <w:rsid w:val="007E6413"/>
    <w:rsid w:val="007E7344"/>
    <w:rsid w:val="007E73B1"/>
    <w:rsid w:val="007F0EC8"/>
    <w:rsid w:val="007F2BF3"/>
    <w:rsid w:val="007F3ECC"/>
    <w:rsid w:val="007F4067"/>
    <w:rsid w:val="007F76FA"/>
    <w:rsid w:val="008017DD"/>
    <w:rsid w:val="00801995"/>
    <w:rsid w:val="008038EA"/>
    <w:rsid w:val="0081095D"/>
    <w:rsid w:val="00812835"/>
    <w:rsid w:val="00812DAD"/>
    <w:rsid w:val="008201F5"/>
    <w:rsid w:val="00823385"/>
    <w:rsid w:val="00825956"/>
    <w:rsid w:val="00826828"/>
    <w:rsid w:val="008318BB"/>
    <w:rsid w:val="00832BFF"/>
    <w:rsid w:val="008352A8"/>
    <w:rsid w:val="008362BB"/>
    <w:rsid w:val="00841FB2"/>
    <w:rsid w:val="00843059"/>
    <w:rsid w:val="00844234"/>
    <w:rsid w:val="00846A8B"/>
    <w:rsid w:val="00846DA8"/>
    <w:rsid w:val="00846E12"/>
    <w:rsid w:val="008471BE"/>
    <w:rsid w:val="00852FCD"/>
    <w:rsid w:val="00853D21"/>
    <w:rsid w:val="008547E1"/>
    <w:rsid w:val="00855935"/>
    <w:rsid w:val="008559F0"/>
    <w:rsid w:val="008579CE"/>
    <w:rsid w:val="00864A7A"/>
    <w:rsid w:val="00866178"/>
    <w:rsid w:val="00870D1B"/>
    <w:rsid w:val="00871DDC"/>
    <w:rsid w:val="008723D8"/>
    <w:rsid w:val="00872FA9"/>
    <w:rsid w:val="0087375C"/>
    <w:rsid w:val="00873AAB"/>
    <w:rsid w:val="00875495"/>
    <w:rsid w:val="008758DF"/>
    <w:rsid w:val="00876BBE"/>
    <w:rsid w:val="00877AF4"/>
    <w:rsid w:val="00881534"/>
    <w:rsid w:val="00881A87"/>
    <w:rsid w:val="00882094"/>
    <w:rsid w:val="008848A1"/>
    <w:rsid w:val="00885CE9"/>
    <w:rsid w:val="0088670C"/>
    <w:rsid w:val="008868F7"/>
    <w:rsid w:val="00886A44"/>
    <w:rsid w:val="00886B5A"/>
    <w:rsid w:val="00887A92"/>
    <w:rsid w:val="00891593"/>
    <w:rsid w:val="008A0161"/>
    <w:rsid w:val="008A27AE"/>
    <w:rsid w:val="008A3400"/>
    <w:rsid w:val="008A4D36"/>
    <w:rsid w:val="008A4F87"/>
    <w:rsid w:val="008B0725"/>
    <w:rsid w:val="008B1F8B"/>
    <w:rsid w:val="008B5258"/>
    <w:rsid w:val="008B652C"/>
    <w:rsid w:val="008C0529"/>
    <w:rsid w:val="008C141C"/>
    <w:rsid w:val="008C3DE3"/>
    <w:rsid w:val="008C581F"/>
    <w:rsid w:val="008C5A46"/>
    <w:rsid w:val="008D330F"/>
    <w:rsid w:val="008D50C3"/>
    <w:rsid w:val="008D5140"/>
    <w:rsid w:val="008D6DFF"/>
    <w:rsid w:val="008E2B82"/>
    <w:rsid w:val="008E37DC"/>
    <w:rsid w:val="008E4241"/>
    <w:rsid w:val="008F0BB6"/>
    <w:rsid w:val="008F2959"/>
    <w:rsid w:val="008F5F9E"/>
    <w:rsid w:val="008F72D0"/>
    <w:rsid w:val="008F7970"/>
    <w:rsid w:val="008F7A8C"/>
    <w:rsid w:val="009001B4"/>
    <w:rsid w:val="00901C11"/>
    <w:rsid w:val="0090444C"/>
    <w:rsid w:val="00912A5D"/>
    <w:rsid w:val="00913A16"/>
    <w:rsid w:val="0092027B"/>
    <w:rsid w:val="00921F63"/>
    <w:rsid w:val="00922626"/>
    <w:rsid w:val="009239F4"/>
    <w:rsid w:val="0092401B"/>
    <w:rsid w:val="0092415A"/>
    <w:rsid w:val="009259E4"/>
    <w:rsid w:val="00926762"/>
    <w:rsid w:val="009275ED"/>
    <w:rsid w:val="00930CA0"/>
    <w:rsid w:val="00932B1F"/>
    <w:rsid w:val="00936697"/>
    <w:rsid w:val="00936F79"/>
    <w:rsid w:val="00941103"/>
    <w:rsid w:val="00942A65"/>
    <w:rsid w:val="00943FEE"/>
    <w:rsid w:val="00945806"/>
    <w:rsid w:val="00950522"/>
    <w:rsid w:val="00950D09"/>
    <w:rsid w:val="009520D5"/>
    <w:rsid w:val="00954B88"/>
    <w:rsid w:val="00956712"/>
    <w:rsid w:val="00956AA8"/>
    <w:rsid w:val="00957480"/>
    <w:rsid w:val="0096561A"/>
    <w:rsid w:val="009664BE"/>
    <w:rsid w:val="009674A6"/>
    <w:rsid w:val="009702CB"/>
    <w:rsid w:val="009710A2"/>
    <w:rsid w:val="0097255D"/>
    <w:rsid w:val="00972EC1"/>
    <w:rsid w:val="00973438"/>
    <w:rsid w:val="00974F16"/>
    <w:rsid w:val="009753B1"/>
    <w:rsid w:val="009777FC"/>
    <w:rsid w:val="00977D7C"/>
    <w:rsid w:val="0098120D"/>
    <w:rsid w:val="00983602"/>
    <w:rsid w:val="00985FE5"/>
    <w:rsid w:val="00987B01"/>
    <w:rsid w:val="00990708"/>
    <w:rsid w:val="0099071E"/>
    <w:rsid w:val="00991347"/>
    <w:rsid w:val="0099169F"/>
    <w:rsid w:val="00994A45"/>
    <w:rsid w:val="00995A10"/>
    <w:rsid w:val="00995D80"/>
    <w:rsid w:val="00997769"/>
    <w:rsid w:val="009977A4"/>
    <w:rsid w:val="00997C34"/>
    <w:rsid w:val="009A1351"/>
    <w:rsid w:val="009A21B9"/>
    <w:rsid w:val="009A6BFE"/>
    <w:rsid w:val="009B061E"/>
    <w:rsid w:val="009B0C9A"/>
    <w:rsid w:val="009B3473"/>
    <w:rsid w:val="009B34B8"/>
    <w:rsid w:val="009B71B0"/>
    <w:rsid w:val="009B7BA1"/>
    <w:rsid w:val="009B7D30"/>
    <w:rsid w:val="009C331E"/>
    <w:rsid w:val="009C3393"/>
    <w:rsid w:val="009C33A7"/>
    <w:rsid w:val="009C4FEB"/>
    <w:rsid w:val="009C5311"/>
    <w:rsid w:val="009C5D30"/>
    <w:rsid w:val="009C5F37"/>
    <w:rsid w:val="009C685A"/>
    <w:rsid w:val="009C68DF"/>
    <w:rsid w:val="009C715F"/>
    <w:rsid w:val="009D3749"/>
    <w:rsid w:val="009D4F8C"/>
    <w:rsid w:val="009D5A24"/>
    <w:rsid w:val="009D5E28"/>
    <w:rsid w:val="009D6254"/>
    <w:rsid w:val="009E60CC"/>
    <w:rsid w:val="009F4B16"/>
    <w:rsid w:val="00A021CB"/>
    <w:rsid w:val="00A027E8"/>
    <w:rsid w:val="00A02FD5"/>
    <w:rsid w:val="00A050BE"/>
    <w:rsid w:val="00A06145"/>
    <w:rsid w:val="00A11D87"/>
    <w:rsid w:val="00A13B27"/>
    <w:rsid w:val="00A14286"/>
    <w:rsid w:val="00A14589"/>
    <w:rsid w:val="00A15037"/>
    <w:rsid w:val="00A22495"/>
    <w:rsid w:val="00A224EE"/>
    <w:rsid w:val="00A25E5F"/>
    <w:rsid w:val="00A270B3"/>
    <w:rsid w:val="00A274DA"/>
    <w:rsid w:val="00A27C77"/>
    <w:rsid w:val="00A27D00"/>
    <w:rsid w:val="00A30D4E"/>
    <w:rsid w:val="00A31A7F"/>
    <w:rsid w:val="00A33FC1"/>
    <w:rsid w:val="00A41128"/>
    <w:rsid w:val="00A42EC9"/>
    <w:rsid w:val="00A4451F"/>
    <w:rsid w:val="00A505C4"/>
    <w:rsid w:val="00A50EC5"/>
    <w:rsid w:val="00A53638"/>
    <w:rsid w:val="00A5531A"/>
    <w:rsid w:val="00A5617C"/>
    <w:rsid w:val="00A61133"/>
    <w:rsid w:val="00A61CA5"/>
    <w:rsid w:val="00A6239F"/>
    <w:rsid w:val="00A66CA3"/>
    <w:rsid w:val="00A6709D"/>
    <w:rsid w:val="00A6731A"/>
    <w:rsid w:val="00A67CE8"/>
    <w:rsid w:val="00A70051"/>
    <w:rsid w:val="00A72607"/>
    <w:rsid w:val="00A7466D"/>
    <w:rsid w:val="00A81BC7"/>
    <w:rsid w:val="00A827AB"/>
    <w:rsid w:val="00A85433"/>
    <w:rsid w:val="00A8591B"/>
    <w:rsid w:val="00A86321"/>
    <w:rsid w:val="00A86547"/>
    <w:rsid w:val="00A86A2B"/>
    <w:rsid w:val="00A874B3"/>
    <w:rsid w:val="00A87864"/>
    <w:rsid w:val="00A9062E"/>
    <w:rsid w:val="00A90943"/>
    <w:rsid w:val="00A919F7"/>
    <w:rsid w:val="00A92156"/>
    <w:rsid w:val="00A92D73"/>
    <w:rsid w:val="00A9324D"/>
    <w:rsid w:val="00AA036B"/>
    <w:rsid w:val="00AA468E"/>
    <w:rsid w:val="00AA4913"/>
    <w:rsid w:val="00AA7422"/>
    <w:rsid w:val="00AA76BE"/>
    <w:rsid w:val="00AA7CCD"/>
    <w:rsid w:val="00AB251F"/>
    <w:rsid w:val="00AB2731"/>
    <w:rsid w:val="00AB74A7"/>
    <w:rsid w:val="00AC0A71"/>
    <w:rsid w:val="00AC11F5"/>
    <w:rsid w:val="00AC479C"/>
    <w:rsid w:val="00AC7411"/>
    <w:rsid w:val="00AD2F2E"/>
    <w:rsid w:val="00AD3B27"/>
    <w:rsid w:val="00AD5571"/>
    <w:rsid w:val="00AD7168"/>
    <w:rsid w:val="00AD79C8"/>
    <w:rsid w:val="00AE19FC"/>
    <w:rsid w:val="00AE69A3"/>
    <w:rsid w:val="00AE714E"/>
    <w:rsid w:val="00AF05E6"/>
    <w:rsid w:val="00AF0BFF"/>
    <w:rsid w:val="00AF17BE"/>
    <w:rsid w:val="00AF1909"/>
    <w:rsid w:val="00AF2BA7"/>
    <w:rsid w:val="00AF6937"/>
    <w:rsid w:val="00AF7559"/>
    <w:rsid w:val="00B00203"/>
    <w:rsid w:val="00B005B3"/>
    <w:rsid w:val="00B04E2D"/>
    <w:rsid w:val="00B05D16"/>
    <w:rsid w:val="00B0621E"/>
    <w:rsid w:val="00B06BC9"/>
    <w:rsid w:val="00B0782B"/>
    <w:rsid w:val="00B15297"/>
    <w:rsid w:val="00B15755"/>
    <w:rsid w:val="00B20834"/>
    <w:rsid w:val="00B22452"/>
    <w:rsid w:val="00B26FA4"/>
    <w:rsid w:val="00B30AAA"/>
    <w:rsid w:val="00B33BF9"/>
    <w:rsid w:val="00B33FF1"/>
    <w:rsid w:val="00B34F6F"/>
    <w:rsid w:val="00B37460"/>
    <w:rsid w:val="00B41FE0"/>
    <w:rsid w:val="00B42B36"/>
    <w:rsid w:val="00B441B0"/>
    <w:rsid w:val="00B44EE9"/>
    <w:rsid w:val="00B454D9"/>
    <w:rsid w:val="00B4605C"/>
    <w:rsid w:val="00B50C66"/>
    <w:rsid w:val="00B51BD0"/>
    <w:rsid w:val="00B54F91"/>
    <w:rsid w:val="00B558FB"/>
    <w:rsid w:val="00B57924"/>
    <w:rsid w:val="00B606AF"/>
    <w:rsid w:val="00B63036"/>
    <w:rsid w:val="00B6321F"/>
    <w:rsid w:val="00B6584C"/>
    <w:rsid w:val="00B65E0C"/>
    <w:rsid w:val="00B667E2"/>
    <w:rsid w:val="00B6769B"/>
    <w:rsid w:val="00B70843"/>
    <w:rsid w:val="00B70B6A"/>
    <w:rsid w:val="00B72B9E"/>
    <w:rsid w:val="00B73378"/>
    <w:rsid w:val="00B734BA"/>
    <w:rsid w:val="00B73E62"/>
    <w:rsid w:val="00B73E6F"/>
    <w:rsid w:val="00B760C5"/>
    <w:rsid w:val="00B77C29"/>
    <w:rsid w:val="00B80E7F"/>
    <w:rsid w:val="00B8441F"/>
    <w:rsid w:val="00B8605E"/>
    <w:rsid w:val="00B865E9"/>
    <w:rsid w:val="00B870EC"/>
    <w:rsid w:val="00B87823"/>
    <w:rsid w:val="00B90E00"/>
    <w:rsid w:val="00B91C04"/>
    <w:rsid w:val="00B94EA5"/>
    <w:rsid w:val="00B97310"/>
    <w:rsid w:val="00B9770F"/>
    <w:rsid w:val="00B97CC8"/>
    <w:rsid w:val="00BA2204"/>
    <w:rsid w:val="00BA3300"/>
    <w:rsid w:val="00BA5A1E"/>
    <w:rsid w:val="00BA6E59"/>
    <w:rsid w:val="00BA79C3"/>
    <w:rsid w:val="00BA7AAA"/>
    <w:rsid w:val="00BA7AC8"/>
    <w:rsid w:val="00BB419D"/>
    <w:rsid w:val="00BB4C9A"/>
    <w:rsid w:val="00BB7105"/>
    <w:rsid w:val="00BC141E"/>
    <w:rsid w:val="00BC238D"/>
    <w:rsid w:val="00BC303F"/>
    <w:rsid w:val="00BC4514"/>
    <w:rsid w:val="00BC4F33"/>
    <w:rsid w:val="00BC553A"/>
    <w:rsid w:val="00BC5CCB"/>
    <w:rsid w:val="00BC7B7D"/>
    <w:rsid w:val="00BD30E8"/>
    <w:rsid w:val="00BD4428"/>
    <w:rsid w:val="00BD57DC"/>
    <w:rsid w:val="00BD6F5F"/>
    <w:rsid w:val="00BE4A05"/>
    <w:rsid w:val="00BF0517"/>
    <w:rsid w:val="00BF2ABB"/>
    <w:rsid w:val="00BF2C5E"/>
    <w:rsid w:val="00BF2ED6"/>
    <w:rsid w:val="00BF4185"/>
    <w:rsid w:val="00BF42E7"/>
    <w:rsid w:val="00BF5F73"/>
    <w:rsid w:val="00C02C36"/>
    <w:rsid w:val="00C02EEF"/>
    <w:rsid w:val="00C041EA"/>
    <w:rsid w:val="00C0428F"/>
    <w:rsid w:val="00C077F7"/>
    <w:rsid w:val="00C110DF"/>
    <w:rsid w:val="00C12956"/>
    <w:rsid w:val="00C12E63"/>
    <w:rsid w:val="00C13807"/>
    <w:rsid w:val="00C20089"/>
    <w:rsid w:val="00C22869"/>
    <w:rsid w:val="00C23776"/>
    <w:rsid w:val="00C241E1"/>
    <w:rsid w:val="00C25D46"/>
    <w:rsid w:val="00C273BC"/>
    <w:rsid w:val="00C273D6"/>
    <w:rsid w:val="00C303C2"/>
    <w:rsid w:val="00C32611"/>
    <w:rsid w:val="00C33124"/>
    <w:rsid w:val="00C347D4"/>
    <w:rsid w:val="00C3682A"/>
    <w:rsid w:val="00C36AF8"/>
    <w:rsid w:val="00C428EF"/>
    <w:rsid w:val="00C4454C"/>
    <w:rsid w:val="00C460AB"/>
    <w:rsid w:val="00C46EBE"/>
    <w:rsid w:val="00C4724F"/>
    <w:rsid w:val="00C52C51"/>
    <w:rsid w:val="00C53D29"/>
    <w:rsid w:val="00C53DD4"/>
    <w:rsid w:val="00C55C56"/>
    <w:rsid w:val="00C55CA4"/>
    <w:rsid w:val="00C55CB5"/>
    <w:rsid w:val="00C60375"/>
    <w:rsid w:val="00C62B21"/>
    <w:rsid w:val="00C63F94"/>
    <w:rsid w:val="00C64B86"/>
    <w:rsid w:val="00C66506"/>
    <w:rsid w:val="00C665B1"/>
    <w:rsid w:val="00C669A9"/>
    <w:rsid w:val="00C67350"/>
    <w:rsid w:val="00C722D1"/>
    <w:rsid w:val="00C74D9F"/>
    <w:rsid w:val="00C756CC"/>
    <w:rsid w:val="00C756E3"/>
    <w:rsid w:val="00C75927"/>
    <w:rsid w:val="00C75ADF"/>
    <w:rsid w:val="00C7618B"/>
    <w:rsid w:val="00C766C1"/>
    <w:rsid w:val="00C823AF"/>
    <w:rsid w:val="00C82606"/>
    <w:rsid w:val="00C83626"/>
    <w:rsid w:val="00C85AE4"/>
    <w:rsid w:val="00C872BB"/>
    <w:rsid w:val="00C878AD"/>
    <w:rsid w:val="00C90F67"/>
    <w:rsid w:val="00C928F6"/>
    <w:rsid w:val="00C92C68"/>
    <w:rsid w:val="00C94791"/>
    <w:rsid w:val="00CA04EF"/>
    <w:rsid w:val="00CA0B70"/>
    <w:rsid w:val="00CA1175"/>
    <w:rsid w:val="00CA3CA6"/>
    <w:rsid w:val="00CA5917"/>
    <w:rsid w:val="00CB4FC8"/>
    <w:rsid w:val="00CB56AB"/>
    <w:rsid w:val="00CB7CC9"/>
    <w:rsid w:val="00CC0042"/>
    <w:rsid w:val="00CC006D"/>
    <w:rsid w:val="00CC0AF2"/>
    <w:rsid w:val="00CC5E3F"/>
    <w:rsid w:val="00CC77CB"/>
    <w:rsid w:val="00CD0854"/>
    <w:rsid w:val="00CD1C39"/>
    <w:rsid w:val="00CD3E55"/>
    <w:rsid w:val="00CD5BD3"/>
    <w:rsid w:val="00CD6D18"/>
    <w:rsid w:val="00CD6E6A"/>
    <w:rsid w:val="00CE073F"/>
    <w:rsid w:val="00CE2E3B"/>
    <w:rsid w:val="00CE364B"/>
    <w:rsid w:val="00CE378A"/>
    <w:rsid w:val="00CE4876"/>
    <w:rsid w:val="00CE6513"/>
    <w:rsid w:val="00CE6780"/>
    <w:rsid w:val="00CE6840"/>
    <w:rsid w:val="00CF2451"/>
    <w:rsid w:val="00CF57DB"/>
    <w:rsid w:val="00CF5F91"/>
    <w:rsid w:val="00CF6EAF"/>
    <w:rsid w:val="00D00F93"/>
    <w:rsid w:val="00D03F79"/>
    <w:rsid w:val="00D067B6"/>
    <w:rsid w:val="00D10884"/>
    <w:rsid w:val="00D11722"/>
    <w:rsid w:val="00D130EC"/>
    <w:rsid w:val="00D14FAB"/>
    <w:rsid w:val="00D1630F"/>
    <w:rsid w:val="00D164FF"/>
    <w:rsid w:val="00D16EC8"/>
    <w:rsid w:val="00D22E9E"/>
    <w:rsid w:val="00D25A15"/>
    <w:rsid w:val="00D26075"/>
    <w:rsid w:val="00D267CD"/>
    <w:rsid w:val="00D26D98"/>
    <w:rsid w:val="00D276A2"/>
    <w:rsid w:val="00D27A7A"/>
    <w:rsid w:val="00D3036D"/>
    <w:rsid w:val="00D3071E"/>
    <w:rsid w:val="00D31024"/>
    <w:rsid w:val="00D318F1"/>
    <w:rsid w:val="00D36D81"/>
    <w:rsid w:val="00D423A0"/>
    <w:rsid w:val="00D4349D"/>
    <w:rsid w:val="00D45182"/>
    <w:rsid w:val="00D466CB"/>
    <w:rsid w:val="00D47607"/>
    <w:rsid w:val="00D524DD"/>
    <w:rsid w:val="00D53043"/>
    <w:rsid w:val="00D5439A"/>
    <w:rsid w:val="00D54C5F"/>
    <w:rsid w:val="00D558E8"/>
    <w:rsid w:val="00D57589"/>
    <w:rsid w:val="00D578D2"/>
    <w:rsid w:val="00D61BDB"/>
    <w:rsid w:val="00D62B85"/>
    <w:rsid w:val="00D637CD"/>
    <w:rsid w:val="00D6397F"/>
    <w:rsid w:val="00D64B68"/>
    <w:rsid w:val="00D72035"/>
    <w:rsid w:val="00D72115"/>
    <w:rsid w:val="00D73B46"/>
    <w:rsid w:val="00D74465"/>
    <w:rsid w:val="00D76094"/>
    <w:rsid w:val="00D76EA6"/>
    <w:rsid w:val="00D80129"/>
    <w:rsid w:val="00D856D0"/>
    <w:rsid w:val="00D86E63"/>
    <w:rsid w:val="00D8777F"/>
    <w:rsid w:val="00D91A1B"/>
    <w:rsid w:val="00D92286"/>
    <w:rsid w:val="00D93DF2"/>
    <w:rsid w:val="00D93F51"/>
    <w:rsid w:val="00D947D2"/>
    <w:rsid w:val="00D96C8C"/>
    <w:rsid w:val="00DA016B"/>
    <w:rsid w:val="00DA1B10"/>
    <w:rsid w:val="00DA1E0F"/>
    <w:rsid w:val="00DA3312"/>
    <w:rsid w:val="00DA50EE"/>
    <w:rsid w:val="00DA629D"/>
    <w:rsid w:val="00DB0E7D"/>
    <w:rsid w:val="00DB1316"/>
    <w:rsid w:val="00DB17B3"/>
    <w:rsid w:val="00DB18EE"/>
    <w:rsid w:val="00DB20A6"/>
    <w:rsid w:val="00DB3579"/>
    <w:rsid w:val="00DB3A65"/>
    <w:rsid w:val="00DB3D5F"/>
    <w:rsid w:val="00DB3DDA"/>
    <w:rsid w:val="00DB5CDD"/>
    <w:rsid w:val="00DC00B2"/>
    <w:rsid w:val="00DC0B1C"/>
    <w:rsid w:val="00DC0D18"/>
    <w:rsid w:val="00DC0DFD"/>
    <w:rsid w:val="00DC140A"/>
    <w:rsid w:val="00DC31C6"/>
    <w:rsid w:val="00DC44E5"/>
    <w:rsid w:val="00DC4A90"/>
    <w:rsid w:val="00DC5360"/>
    <w:rsid w:val="00DC5886"/>
    <w:rsid w:val="00DC7367"/>
    <w:rsid w:val="00DC7F1E"/>
    <w:rsid w:val="00DD20CD"/>
    <w:rsid w:val="00DD21A2"/>
    <w:rsid w:val="00DD3CF1"/>
    <w:rsid w:val="00DD515F"/>
    <w:rsid w:val="00DD6EFF"/>
    <w:rsid w:val="00DE007E"/>
    <w:rsid w:val="00DE2AB3"/>
    <w:rsid w:val="00DF6C62"/>
    <w:rsid w:val="00E0097E"/>
    <w:rsid w:val="00E019A9"/>
    <w:rsid w:val="00E05139"/>
    <w:rsid w:val="00E07007"/>
    <w:rsid w:val="00E0777C"/>
    <w:rsid w:val="00E113D3"/>
    <w:rsid w:val="00E1783E"/>
    <w:rsid w:val="00E17A58"/>
    <w:rsid w:val="00E20064"/>
    <w:rsid w:val="00E20840"/>
    <w:rsid w:val="00E2175F"/>
    <w:rsid w:val="00E239BB"/>
    <w:rsid w:val="00E23BAB"/>
    <w:rsid w:val="00E248CC"/>
    <w:rsid w:val="00E24C98"/>
    <w:rsid w:val="00E24F60"/>
    <w:rsid w:val="00E2649E"/>
    <w:rsid w:val="00E266D4"/>
    <w:rsid w:val="00E2680A"/>
    <w:rsid w:val="00E275D8"/>
    <w:rsid w:val="00E311BF"/>
    <w:rsid w:val="00E321F1"/>
    <w:rsid w:val="00E32C5D"/>
    <w:rsid w:val="00E36B85"/>
    <w:rsid w:val="00E40656"/>
    <w:rsid w:val="00E42581"/>
    <w:rsid w:val="00E43652"/>
    <w:rsid w:val="00E44718"/>
    <w:rsid w:val="00E45931"/>
    <w:rsid w:val="00E47D72"/>
    <w:rsid w:val="00E504CF"/>
    <w:rsid w:val="00E50E85"/>
    <w:rsid w:val="00E540C1"/>
    <w:rsid w:val="00E5458D"/>
    <w:rsid w:val="00E55D35"/>
    <w:rsid w:val="00E63278"/>
    <w:rsid w:val="00E63D56"/>
    <w:rsid w:val="00E64249"/>
    <w:rsid w:val="00E67E4F"/>
    <w:rsid w:val="00E744FA"/>
    <w:rsid w:val="00E75484"/>
    <w:rsid w:val="00E75C0C"/>
    <w:rsid w:val="00E76747"/>
    <w:rsid w:val="00E76DA5"/>
    <w:rsid w:val="00E76E3B"/>
    <w:rsid w:val="00E80A49"/>
    <w:rsid w:val="00E81C53"/>
    <w:rsid w:val="00E81EF4"/>
    <w:rsid w:val="00E82BF0"/>
    <w:rsid w:val="00E8360B"/>
    <w:rsid w:val="00E85319"/>
    <w:rsid w:val="00E853E3"/>
    <w:rsid w:val="00E8541F"/>
    <w:rsid w:val="00E854FA"/>
    <w:rsid w:val="00E86F60"/>
    <w:rsid w:val="00E8713F"/>
    <w:rsid w:val="00E876C2"/>
    <w:rsid w:val="00E91263"/>
    <w:rsid w:val="00E9442F"/>
    <w:rsid w:val="00E950DD"/>
    <w:rsid w:val="00E9748E"/>
    <w:rsid w:val="00E97836"/>
    <w:rsid w:val="00E97F2A"/>
    <w:rsid w:val="00EA2125"/>
    <w:rsid w:val="00EA2A7F"/>
    <w:rsid w:val="00EA2CD0"/>
    <w:rsid w:val="00EA56FA"/>
    <w:rsid w:val="00EA5842"/>
    <w:rsid w:val="00EB07B6"/>
    <w:rsid w:val="00EB1E97"/>
    <w:rsid w:val="00EB266F"/>
    <w:rsid w:val="00EB4903"/>
    <w:rsid w:val="00EB5780"/>
    <w:rsid w:val="00EB5AAE"/>
    <w:rsid w:val="00EB5CF8"/>
    <w:rsid w:val="00EC2148"/>
    <w:rsid w:val="00EC4FFE"/>
    <w:rsid w:val="00EC5EC4"/>
    <w:rsid w:val="00ED189D"/>
    <w:rsid w:val="00ED1F9B"/>
    <w:rsid w:val="00ED25C9"/>
    <w:rsid w:val="00ED2B62"/>
    <w:rsid w:val="00ED2DDF"/>
    <w:rsid w:val="00ED3218"/>
    <w:rsid w:val="00ED37B7"/>
    <w:rsid w:val="00ED39E4"/>
    <w:rsid w:val="00ED567B"/>
    <w:rsid w:val="00EE1CA2"/>
    <w:rsid w:val="00EE57E7"/>
    <w:rsid w:val="00EE6ACE"/>
    <w:rsid w:val="00EF04A7"/>
    <w:rsid w:val="00EF0BE8"/>
    <w:rsid w:val="00EF55A7"/>
    <w:rsid w:val="00EF5A18"/>
    <w:rsid w:val="00EF5D3D"/>
    <w:rsid w:val="00EF631B"/>
    <w:rsid w:val="00EF66EE"/>
    <w:rsid w:val="00EF6DD9"/>
    <w:rsid w:val="00EF73E5"/>
    <w:rsid w:val="00EF779E"/>
    <w:rsid w:val="00F004D9"/>
    <w:rsid w:val="00F01374"/>
    <w:rsid w:val="00F01EDB"/>
    <w:rsid w:val="00F02A1A"/>
    <w:rsid w:val="00F02BBD"/>
    <w:rsid w:val="00F03EB4"/>
    <w:rsid w:val="00F0485D"/>
    <w:rsid w:val="00F04E2B"/>
    <w:rsid w:val="00F0517B"/>
    <w:rsid w:val="00F07B96"/>
    <w:rsid w:val="00F206BA"/>
    <w:rsid w:val="00F226DD"/>
    <w:rsid w:val="00F276AE"/>
    <w:rsid w:val="00F315C3"/>
    <w:rsid w:val="00F32863"/>
    <w:rsid w:val="00F3370F"/>
    <w:rsid w:val="00F35A2D"/>
    <w:rsid w:val="00F35E21"/>
    <w:rsid w:val="00F365B9"/>
    <w:rsid w:val="00F372A0"/>
    <w:rsid w:val="00F37484"/>
    <w:rsid w:val="00F41507"/>
    <w:rsid w:val="00F4524A"/>
    <w:rsid w:val="00F45C95"/>
    <w:rsid w:val="00F46BD0"/>
    <w:rsid w:val="00F46EEC"/>
    <w:rsid w:val="00F510F5"/>
    <w:rsid w:val="00F51461"/>
    <w:rsid w:val="00F52216"/>
    <w:rsid w:val="00F52423"/>
    <w:rsid w:val="00F5278D"/>
    <w:rsid w:val="00F53AD3"/>
    <w:rsid w:val="00F5512D"/>
    <w:rsid w:val="00F557F5"/>
    <w:rsid w:val="00F624C3"/>
    <w:rsid w:val="00F62FD7"/>
    <w:rsid w:val="00F63B4B"/>
    <w:rsid w:val="00F63F2E"/>
    <w:rsid w:val="00F66B41"/>
    <w:rsid w:val="00F6774F"/>
    <w:rsid w:val="00F67E4A"/>
    <w:rsid w:val="00F739BE"/>
    <w:rsid w:val="00F742E7"/>
    <w:rsid w:val="00F7476F"/>
    <w:rsid w:val="00F771AB"/>
    <w:rsid w:val="00F7721F"/>
    <w:rsid w:val="00F7768F"/>
    <w:rsid w:val="00F777C2"/>
    <w:rsid w:val="00F81FB6"/>
    <w:rsid w:val="00F820C3"/>
    <w:rsid w:val="00F82483"/>
    <w:rsid w:val="00F85236"/>
    <w:rsid w:val="00F85D3E"/>
    <w:rsid w:val="00F86E08"/>
    <w:rsid w:val="00F87146"/>
    <w:rsid w:val="00F87C92"/>
    <w:rsid w:val="00F915A4"/>
    <w:rsid w:val="00F95C13"/>
    <w:rsid w:val="00FA40CA"/>
    <w:rsid w:val="00FA5AD1"/>
    <w:rsid w:val="00FA7479"/>
    <w:rsid w:val="00FA7483"/>
    <w:rsid w:val="00FB084A"/>
    <w:rsid w:val="00FB41AE"/>
    <w:rsid w:val="00FB4722"/>
    <w:rsid w:val="00FB4D16"/>
    <w:rsid w:val="00FB4D24"/>
    <w:rsid w:val="00FB6F03"/>
    <w:rsid w:val="00FC247B"/>
    <w:rsid w:val="00FC28BC"/>
    <w:rsid w:val="00FC290B"/>
    <w:rsid w:val="00FC2AFF"/>
    <w:rsid w:val="00FC2C8C"/>
    <w:rsid w:val="00FC788F"/>
    <w:rsid w:val="00FD1961"/>
    <w:rsid w:val="00FD599E"/>
    <w:rsid w:val="00FD6BBD"/>
    <w:rsid w:val="00FD75D0"/>
    <w:rsid w:val="00FE0219"/>
    <w:rsid w:val="00FE1C0F"/>
    <w:rsid w:val="00FE249F"/>
    <w:rsid w:val="00FE3D18"/>
    <w:rsid w:val="00FE4582"/>
    <w:rsid w:val="00FE69EE"/>
    <w:rsid w:val="00FE6F18"/>
    <w:rsid w:val="00FE7062"/>
    <w:rsid w:val="00FE7D76"/>
    <w:rsid w:val="00FF2B0B"/>
    <w:rsid w:val="00FF3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5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toc 1" w:uiPriority="3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Body Text"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15F97"/>
    <w:rPr>
      <w:sz w:val="24"/>
      <w:szCs w:val="24"/>
    </w:rPr>
  </w:style>
  <w:style w:type="paragraph" w:styleId="Balk1">
    <w:name w:val="heading 1"/>
    <w:basedOn w:val="Normal"/>
    <w:next w:val="Normal"/>
    <w:link w:val="Balk1Char"/>
    <w:qFormat/>
    <w:rsid w:val="0024131C"/>
    <w:pPr>
      <w:keepNext/>
      <w:keepLines/>
      <w:spacing w:before="720" w:after="240"/>
      <w:outlineLvl w:val="0"/>
    </w:pPr>
    <w:rPr>
      <w:rFonts w:ascii="Segoe UI" w:eastAsiaTheme="majorEastAsia" w:hAnsi="Segoe UI" w:cstheme="majorBidi"/>
      <w:b/>
      <w:bCs/>
      <w:sz w:val="20"/>
      <w:szCs w:val="28"/>
    </w:rPr>
  </w:style>
  <w:style w:type="paragraph" w:styleId="Balk2">
    <w:name w:val="heading 2"/>
    <w:basedOn w:val="Normal"/>
    <w:next w:val="Normal"/>
    <w:link w:val="Balk2Char"/>
    <w:semiHidden/>
    <w:unhideWhenUsed/>
    <w:qFormat/>
    <w:rsid w:val="00D578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201F5"/>
    <w:pPr>
      <w:spacing w:line="315" w:lineRule="atLeast"/>
      <w:ind w:left="150"/>
    </w:pPr>
    <w:rPr>
      <w:rFonts w:ascii="Arial" w:hAnsi="Arial" w:cs="Arial"/>
      <w:color w:val="333333"/>
      <w:sz w:val="18"/>
      <w:szCs w:val="18"/>
    </w:rPr>
  </w:style>
  <w:style w:type="character" w:styleId="Gl">
    <w:name w:val="Strong"/>
    <w:uiPriority w:val="22"/>
    <w:qFormat/>
    <w:rsid w:val="00765F26"/>
    <w:rPr>
      <w:rFonts w:ascii="Segoe UI" w:hAnsi="Segoe UI"/>
      <w:b/>
      <w:bCs/>
      <w:sz w:val="20"/>
    </w:rPr>
  </w:style>
  <w:style w:type="paragraph" w:styleId="KonuBal">
    <w:name w:val="Title"/>
    <w:basedOn w:val="Normal"/>
    <w:qFormat/>
    <w:rsid w:val="00765F26"/>
    <w:pPr>
      <w:spacing w:before="480" w:after="240"/>
      <w:ind w:right="-6"/>
    </w:pPr>
    <w:rPr>
      <w:rFonts w:ascii="Segoe UI" w:hAnsi="Segoe UI" w:cs="Tahoma"/>
      <w:b/>
      <w:spacing w:val="10"/>
      <w:sz w:val="20"/>
    </w:rPr>
  </w:style>
  <w:style w:type="character" w:styleId="Kpr">
    <w:name w:val="Hyperlink"/>
    <w:uiPriority w:val="99"/>
    <w:rsid w:val="00EF6DD9"/>
    <w:rPr>
      <w:color w:val="0000FF"/>
      <w:u w:val="single"/>
    </w:rPr>
  </w:style>
  <w:style w:type="character" w:styleId="Vurgu">
    <w:name w:val="Emphasis"/>
    <w:qFormat/>
    <w:rsid w:val="006D7233"/>
    <w:rPr>
      <w:i/>
      <w:iCs/>
    </w:rPr>
  </w:style>
  <w:style w:type="paragraph" w:styleId="Altbilgi">
    <w:name w:val="footer"/>
    <w:basedOn w:val="Normal"/>
    <w:link w:val="AltbilgiChar"/>
    <w:uiPriority w:val="99"/>
    <w:rsid w:val="006D7233"/>
    <w:pPr>
      <w:tabs>
        <w:tab w:val="center" w:pos="4320"/>
        <w:tab w:val="right" w:pos="8640"/>
      </w:tabs>
    </w:pPr>
    <w:rPr>
      <w:lang w:val="en-US" w:eastAsia="en-US"/>
    </w:rPr>
  </w:style>
  <w:style w:type="character" w:styleId="SayfaNumaras">
    <w:name w:val="page number"/>
    <w:basedOn w:val="VarsaylanParagrafYazTipi"/>
    <w:rsid w:val="006D7233"/>
  </w:style>
  <w:style w:type="character" w:customStyle="1" w:styleId="apple-converted-space">
    <w:name w:val="apple-converted-space"/>
    <w:rsid w:val="006D7233"/>
  </w:style>
  <w:style w:type="paragraph" w:styleId="GvdeMetni">
    <w:name w:val="Body Text"/>
    <w:basedOn w:val="Normal"/>
    <w:qFormat/>
    <w:rsid w:val="0024131C"/>
    <w:pPr>
      <w:spacing w:line="360" w:lineRule="auto"/>
      <w:ind w:firstLine="709"/>
      <w:jc w:val="both"/>
    </w:pPr>
    <w:rPr>
      <w:rFonts w:ascii="Segoe UI" w:hAnsi="Segoe UI" w:cs="Tahoma"/>
      <w:sz w:val="20"/>
      <w:szCs w:val="20"/>
    </w:rPr>
  </w:style>
  <w:style w:type="paragraph" w:customStyle="1" w:styleId="ResimYazs1">
    <w:name w:val="Resim Yazısı1"/>
    <w:basedOn w:val="Normal"/>
    <w:next w:val="Normal"/>
    <w:rsid w:val="00A86321"/>
    <w:pPr>
      <w:tabs>
        <w:tab w:val="left" w:pos="360"/>
      </w:tabs>
      <w:suppressAutoHyphens/>
      <w:spacing w:before="280" w:after="280"/>
      <w:jc w:val="both"/>
    </w:pPr>
    <w:rPr>
      <w:rFonts w:ascii="Verdana" w:hAnsi="Verdana"/>
      <w:bCs/>
      <w:sz w:val="28"/>
      <w:szCs w:val="20"/>
      <w:lang w:eastAsia="ar-SA"/>
    </w:rPr>
  </w:style>
  <w:style w:type="paragraph" w:customStyle="1" w:styleId="Style1">
    <w:name w:val="Style1"/>
    <w:basedOn w:val="Normal"/>
    <w:uiPriority w:val="99"/>
    <w:rsid w:val="00DA016B"/>
    <w:pPr>
      <w:widowControl w:val="0"/>
      <w:autoSpaceDE w:val="0"/>
      <w:autoSpaceDN w:val="0"/>
      <w:adjustRightInd w:val="0"/>
      <w:spacing w:line="830" w:lineRule="exact"/>
    </w:pPr>
  </w:style>
  <w:style w:type="paragraph" w:customStyle="1" w:styleId="Style2">
    <w:name w:val="Style2"/>
    <w:basedOn w:val="Normal"/>
    <w:uiPriority w:val="99"/>
    <w:rsid w:val="00DA016B"/>
    <w:pPr>
      <w:widowControl w:val="0"/>
      <w:autoSpaceDE w:val="0"/>
      <w:autoSpaceDN w:val="0"/>
      <w:adjustRightInd w:val="0"/>
      <w:jc w:val="both"/>
    </w:pPr>
  </w:style>
  <w:style w:type="paragraph" w:customStyle="1" w:styleId="Style3">
    <w:name w:val="Style3"/>
    <w:basedOn w:val="Normal"/>
    <w:uiPriority w:val="99"/>
    <w:rsid w:val="00DA016B"/>
    <w:pPr>
      <w:widowControl w:val="0"/>
      <w:autoSpaceDE w:val="0"/>
      <w:autoSpaceDN w:val="0"/>
      <w:adjustRightInd w:val="0"/>
      <w:spacing w:line="419" w:lineRule="exact"/>
      <w:ind w:firstLine="691"/>
      <w:jc w:val="both"/>
    </w:pPr>
  </w:style>
  <w:style w:type="character" w:customStyle="1" w:styleId="FontStyle16">
    <w:name w:val="Font Style16"/>
    <w:uiPriority w:val="99"/>
    <w:rsid w:val="00DA016B"/>
    <w:rPr>
      <w:rFonts w:ascii="Times New Roman" w:hAnsi="Times New Roman" w:cs="Times New Roman"/>
      <w:sz w:val="22"/>
      <w:szCs w:val="22"/>
    </w:rPr>
  </w:style>
  <w:style w:type="character" w:customStyle="1" w:styleId="FontStyle15">
    <w:name w:val="Font Style15"/>
    <w:uiPriority w:val="99"/>
    <w:rsid w:val="00C722D1"/>
    <w:rPr>
      <w:rFonts w:ascii="Arial" w:hAnsi="Arial" w:cs="Arial"/>
      <w:b/>
      <w:bCs/>
      <w:sz w:val="24"/>
      <w:szCs w:val="24"/>
    </w:rPr>
  </w:style>
  <w:style w:type="paragraph" w:customStyle="1" w:styleId="Style13">
    <w:name w:val="Style13"/>
    <w:basedOn w:val="Normal"/>
    <w:uiPriority w:val="99"/>
    <w:rsid w:val="00BD30E8"/>
    <w:pPr>
      <w:widowControl w:val="0"/>
      <w:autoSpaceDE w:val="0"/>
      <w:autoSpaceDN w:val="0"/>
      <w:adjustRightInd w:val="0"/>
      <w:spacing w:line="280" w:lineRule="exact"/>
      <w:jc w:val="both"/>
    </w:pPr>
    <w:rPr>
      <w:rFonts w:ascii="Arial" w:hAnsi="Arial" w:cs="Arial"/>
    </w:rPr>
  </w:style>
  <w:style w:type="character" w:customStyle="1" w:styleId="ssjournaltitle">
    <w:name w:val="ss_journaltitle"/>
    <w:rsid w:val="00122146"/>
    <w:rPr>
      <w:rFonts w:ascii="Arial" w:hAnsi="Arial" w:cs="Arial" w:hint="default"/>
    </w:rPr>
  </w:style>
  <w:style w:type="paragraph" w:styleId="DipnotMetni">
    <w:name w:val="footnote text"/>
    <w:basedOn w:val="Normal"/>
    <w:link w:val="DipnotMetniChar"/>
    <w:rsid w:val="001D6EF7"/>
    <w:rPr>
      <w:sz w:val="20"/>
      <w:szCs w:val="20"/>
    </w:rPr>
  </w:style>
  <w:style w:type="character" w:customStyle="1" w:styleId="DipnotMetniChar">
    <w:name w:val="Dipnot Metni Char"/>
    <w:basedOn w:val="VarsaylanParagrafYazTipi"/>
    <w:link w:val="DipnotMetni"/>
    <w:rsid w:val="001D6EF7"/>
  </w:style>
  <w:style w:type="character" w:styleId="DipnotBavurusu">
    <w:name w:val="footnote reference"/>
    <w:basedOn w:val="VarsaylanParagrafYazTipi"/>
    <w:rsid w:val="001D6EF7"/>
    <w:rPr>
      <w:vertAlign w:val="superscript"/>
    </w:rPr>
  </w:style>
  <w:style w:type="paragraph" w:styleId="ListeParagraf">
    <w:name w:val="List Paragraph"/>
    <w:basedOn w:val="Normal"/>
    <w:autoRedefine/>
    <w:uiPriority w:val="3"/>
    <w:qFormat/>
    <w:rsid w:val="0024131C"/>
    <w:pPr>
      <w:numPr>
        <w:numId w:val="33"/>
      </w:numPr>
      <w:spacing w:after="240"/>
      <w:jc w:val="both"/>
    </w:pPr>
    <w:rPr>
      <w:rFonts w:ascii="Segoe UI" w:hAnsi="Segoe UI"/>
      <w:sz w:val="20"/>
    </w:rPr>
  </w:style>
  <w:style w:type="paragraph" w:styleId="stbilgi">
    <w:name w:val="header"/>
    <w:basedOn w:val="Normal"/>
    <w:link w:val="stbilgiChar"/>
    <w:rsid w:val="00542128"/>
    <w:pPr>
      <w:tabs>
        <w:tab w:val="center" w:pos="4536"/>
        <w:tab w:val="right" w:pos="9072"/>
      </w:tabs>
    </w:pPr>
  </w:style>
  <w:style w:type="character" w:customStyle="1" w:styleId="stbilgiChar">
    <w:name w:val="Üstbilgi Char"/>
    <w:basedOn w:val="VarsaylanParagrafYazTipi"/>
    <w:link w:val="stbilgi"/>
    <w:rsid w:val="00542128"/>
    <w:rPr>
      <w:sz w:val="24"/>
      <w:szCs w:val="24"/>
    </w:rPr>
  </w:style>
  <w:style w:type="character" w:customStyle="1" w:styleId="AltbilgiChar">
    <w:name w:val="Altbilgi Char"/>
    <w:basedOn w:val="VarsaylanParagrafYazTipi"/>
    <w:link w:val="Altbilgi"/>
    <w:uiPriority w:val="99"/>
    <w:rsid w:val="00542128"/>
    <w:rPr>
      <w:sz w:val="24"/>
      <w:szCs w:val="24"/>
      <w:lang w:val="en-US" w:eastAsia="en-US"/>
    </w:rPr>
  </w:style>
  <w:style w:type="paragraph" w:styleId="BalonMetni">
    <w:name w:val="Balloon Text"/>
    <w:basedOn w:val="Normal"/>
    <w:link w:val="BalonMetniChar"/>
    <w:rsid w:val="00B90E00"/>
    <w:rPr>
      <w:rFonts w:ascii="Segoe UI" w:hAnsi="Segoe UI" w:cs="Segoe UI"/>
      <w:sz w:val="18"/>
      <w:szCs w:val="18"/>
    </w:rPr>
  </w:style>
  <w:style w:type="character" w:customStyle="1" w:styleId="BalonMetniChar">
    <w:name w:val="Balon Metni Char"/>
    <w:basedOn w:val="VarsaylanParagrafYazTipi"/>
    <w:link w:val="BalonMetni"/>
    <w:rsid w:val="00B90E00"/>
    <w:rPr>
      <w:rFonts w:ascii="Segoe UI" w:hAnsi="Segoe UI" w:cs="Segoe UI"/>
      <w:sz w:val="18"/>
      <w:szCs w:val="18"/>
    </w:rPr>
  </w:style>
  <w:style w:type="table" w:styleId="AkGlgeleme-Vurgu5">
    <w:name w:val="Light Shading Accent 5"/>
    <w:basedOn w:val="NormalTablo"/>
    <w:uiPriority w:val="65"/>
    <w:rsid w:val="005B0BC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oKlavuzu">
    <w:name w:val="Table Grid"/>
    <w:basedOn w:val="NormalTablo"/>
    <w:rsid w:val="005B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6"/>
    <w:rsid w:val="005B0BC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Glgeleme-Vurgu2">
    <w:name w:val="Light Shading Accent 2"/>
    <w:basedOn w:val="NormalTablo"/>
    <w:uiPriority w:val="30"/>
    <w:qFormat/>
    <w:rsid w:val="000C76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1-Vurgu2">
    <w:name w:val="Medium Shading 1 Accent 2"/>
    <w:basedOn w:val="NormalTablo"/>
    <w:uiPriority w:val="68"/>
    <w:rsid w:val="00A027E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Liste-Vurgu1">
    <w:name w:val="Light List Accent 1"/>
    <w:basedOn w:val="NormalTablo"/>
    <w:uiPriority w:val="66"/>
    <w:rsid w:val="00A027E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ralkYok">
    <w:name w:val="No Spacing"/>
    <w:uiPriority w:val="1"/>
    <w:qFormat/>
    <w:rsid w:val="00DB5CDD"/>
    <w:rPr>
      <w:rFonts w:asciiTheme="minorHAnsi" w:eastAsiaTheme="minorEastAsia" w:hAnsiTheme="minorHAnsi" w:cstheme="minorBidi"/>
      <w:sz w:val="22"/>
      <w:szCs w:val="22"/>
    </w:rPr>
  </w:style>
  <w:style w:type="table" w:styleId="OrtaGlgeleme1-Vurgu4">
    <w:name w:val="Medium Shading 1 Accent 4"/>
    <w:basedOn w:val="NormalTablo"/>
    <w:uiPriority w:val="68"/>
    <w:rsid w:val="003F7B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AklamaBavurusu">
    <w:name w:val="annotation reference"/>
    <w:basedOn w:val="VarsaylanParagrafYazTipi"/>
    <w:semiHidden/>
    <w:unhideWhenUsed/>
    <w:rsid w:val="00E40656"/>
    <w:rPr>
      <w:sz w:val="16"/>
      <w:szCs w:val="16"/>
    </w:rPr>
  </w:style>
  <w:style w:type="paragraph" w:styleId="AklamaMetni">
    <w:name w:val="annotation text"/>
    <w:basedOn w:val="Normal"/>
    <w:link w:val="AklamaMetniChar"/>
    <w:semiHidden/>
    <w:unhideWhenUsed/>
    <w:rsid w:val="00E40656"/>
    <w:rPr>
      <w:sz w:val="20"/>
      <w:szCs w:val="20"/>
    </w:rPr>
  </w:style>
  <w:style w:type="character" w:customStyle="1" w:styleId="AklamaMetniChar">
    <w:name w:val="Açıklama Metni Char"/>
    <w:basedOn w:val="VarsaylanParagrafYazTipi"/>
    <w:link w:val="AklamaMetni"/>
    <w:semiHidden/>
    <w:rsid w:val="00E40656"/>
  </w:style>
  <w:style w:type="paragraph" w:styleId="AklamaKonusu">
    <w:name w:val="annotation subject"/>
    <w:basedOn w:val="AklamaMetni"/>
    <w:next w:val="AklamaMetni"/>
    <w:link w:val="AklamaKonusuChar"/>
    <w:semiHidden/>
    <w:unhideWhenUsed/>
    <w:rsid w:val="00E40656"/>
    <w:rPr>
      <w:b/>
      <w:bCs/>
    </w:rPr>
  </w:style>
  <w:style w:type="character" w:customStyle="1" w:styleId="AklamaKonusuChar">
    <w:name w:val="Açıklama Konusu Char"/>
    <w:basedOn w:val="AklamaMetniChar"/>
    <w:link w:val="AklamaKonusu"/>
    <w:semiHidden/>
    <w:rsid w:val="00E40656"/>
    <w:rPr>
      <w:b/>
      <w:bCs/>
    </w:rPr>
  </w:style>
  <w:style w:type="table" w:customStyle="1" w:styleId="ListeTablo7Renkli-Vurgu61">
    <w:name w:val="Liste Tablo 7 Renkli - Vurgu 61"/>
    <w:basedOn w:val="NormalTablo"/>
    <w:uiPriority w:val="52"/>
    <w:rsid w:val="00F35A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35A2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1">
    <w:name w:val="Liste Tablo 6 Renkli1"/>
    <w:basedOn w:val="NormalTablo"/>
    <w:uiPriority w:val="51"/>
    <w:rsid w:val="00F35A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F35A2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6Renkli-Vurgu21">
    <w:name w:val="Liste Tablo 6 Renkli - Vurgu 21"/>
    <w:basedOn w:val="NormalTablo"/>
    <w:uiPriority w:val="51"/>
    <w:rsid w:val="00F35A2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31">
    <w:name w:val="Liste Tablo 6 Renkli - Vurgu 31"/>
    <w:basedOn w:val="NormalTablo"/>
    <w:uiPriority w:val="51"/>
    <w:rsid w:val="00F35A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6Renkli-Vurgu51">
    <w:name w:val="Liste Tablo 6 Renkli - Vurgu 51"/>
    <w:basedOn w:val="NormalTablo"/>
    <w:uiPriority w:val="51"/>
    <w:rsid w:val="00F35A2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51">
    <w:name w:val="Kılavuz Tablo 5 Koyu - Vurgu 5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DzTablo31">
    <w:name w:val="Düz Tablo 31"/>
    <w:basedOn w:val="NormalTablo"/>
    <w:uiPriority w:val="43"/>
    <w:rsid w:val="00F35A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F35A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21">
    <w:name w:val="Kılavuz Tablo 1 Açık - Vurgu 21"/>
    <w:basedOn w:val="NormalTablo"/>
    <w:uiPriority w:val="46"/>
    <w:rsid w:val="00F35A2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KlavuzTablo5Koyu-Vurgu21">
    <w:name w:val="Kılavuz Tablo 5 Koyu - Vurgu 2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31">
    <w:name w:val="Kılavuz Tablo 5 Koyu - Vurgu 3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rtaKlavuz2">
    <w:name w:val="Medium Grid 2"/>
    <w:basedOn w:val="NormalTablo"/>
    <w:uiPriority w:val="1"/>
    <w:qFormat/>
    <w:rsid w:val="00100DB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kListe-Vurgu3">
    <w:name w:val="Light List Accent 3"/>
    <w:basedOn w:val="NormalTablo"/>
    <w:uiPriority w:val="66"/>
    <w:rsid w:val="008723D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lavuzTablo21">
    <w:name w:val="Kılavuz Tablo 21"/>
    <w:basedOn w:val="NormalTablo"/>
    <w:uiPriority w:val="47"/>
    <w:rsid w:val="00D423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1Ak1">
    <w:name w:val="Kılavuz Tablo 1 Açık1"/>
    <w:basedOn w:val="NormalTablo"/>
    <w:uiPriority w:val="46"/>
    <w:rsid w:val="00D42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31">
    <w:name w:val="Kılavuz Tablo 31"/>
    <w:basedOn w:val="NormalTablo"/>
    <w:uiPriority w:val="48"/>
    <w:rsid w:val="00D423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F63B4B"/>
    <w:pPr>
      <w:autoSpaceDE w:val="0"/>
      <w:autoSpaceDN w:val="0"/>
      <w:adjustRightInd w:val="0"/>
    </w:pPr>
    <w:rPr>
      <w:rFonts w:ascii="Berkeley Oldstyle" w:hAnsi="Berkeley Oldstyle" w:cs="Berkeley Oldstyle"/>
      <w:color w:val="000000"/>
      <w:sz w:val="24"/>
      <w:szCs w:val="24"/>
    </w:rPr>
  </w:style>
  <w:style w:type="character" w:customStyle="1" w:styleId="Balk1Char">
    <w:name w:val="Başlık 1 Char"/>
    <w:basedOn w:val="VarsaylanParagrafYazTipi"/>
    <w:link w:val="Balk1"/>
    <w:rsid w:val="0024131C"/>
    <w:rPr>
      <w:rFonts w:ascii="Segoe UI" w:eastAsiaTheme="majorEastAsia" w:hAnsi="Segoe UI" w:cstheme="majorBidi"/>
      <w:b/>
      <w:bCs/>
      <w:szCs w:val="28"/>
    </w:rPr>
  </w:style>
  <w:style w:type="paragraph" w:styleId="Trnak">
    <w:name w:val="Quote"/>
    <w:basedOn w:val="Normal"/>
    <w:next w:val="Normal"/>
    <w:link w:val="TrnakChar"/>
    <w:uiPriority w:val="73"/>
    <w:qFormat/>
    <w:rsid w:val="00515F97"/>
    <w:pPr>
      <w:spacing w:after="240"/>
      <w:jc w:val="both"/>
    </w:pPr>
    <w:rPr>
      <w:i/>
      <w:iCs/>
      <w:color w:val="000000" w:themeColor="text1"/>
      <w:sz w:val="20"/>
    </w:rPr>
  </w:style>
  <w:style w:type="paragraph" w:styleId="T1">
    <w:name w:val="toc 1"/>
    <w:basedOn w:val="Normal"/>
    <w:next w:val="Normal"/>
    <w:autoRedefine/>
    <w:uiPriority w:val="39"/>
    <w:unhideWhenUsed/>
    <w:rsid w:val="00DC0DFD"/>
    <w:pPr>
      <w:spacing w:after="100"/>
    </w:pPr>
    <w:rPr>
      <w:rFonts w:ascii="Segoe UI" w:hAnsi="Segoe UI"/>
      <w:sz w:val="20"/>
    </w:rPr>
  </w:style>
  <w:style w:type="character" w:customStyle="1" w:styleId="TrnakChar">
    <w:name w:val="Tırnak Char"/>
    <w:basedOn w:val="VarsaylanParagrafYazTipi"/>
    <w:link w:val="Trnak"/>
    <w:uiPriority w:val="73"/>
    <w:rsid w:val="00515F97"/>
    <w:rPr>
      <w:i/>
      <w:iCs/>
      <w:color w:val="000000" w:themeColor="text1"/>
      <w:szCs w:val="24"/>
    </w:rPr>
  </w:style>
  <w:style w:type="character" w:customStyle="1" w:styleId="fontstyle01">
    <w:name w:val="fontstyle01"/>
    <w:rsid w:val="00B6584C"/>
    <w:rPr>
      <w:rFonts w:ascii="Arial" w:hAnsi="Arial" w:cs="Arial" w:hint="default"/>
      <w:b w:val="0"/>
      <w:bCs w:val="0"/>
      <w:i w:val="0"/>
      <w:iCs w:val="0"/>
      <w:color w:val="000000"/>
      <w:sz w:val="22"/>
      <w:szCs w:val="22"/>
    </w:rPr>
  </w:style>
  <w:style w:type="table" w:styleId="AkListe-Vurgu5">
    <w:name w:val="Light List Accent 5"/>
    <w:basedOn w:val="NormalTablo"/>
    <w:uiPriority w:val="66"/>
    <w:rsid w:val="00F85D3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simYazs">
    <w:name w:val="caption"/>
    <w:basedOn w:val="Normal"/>
    <w:next w:val="Normal"/>
    <w:unhideWhenUsed/>
    <w:qFormat/>
    <w:rsid w:val="00765F26"/>
    <w:pPr>
      <w:spacing w:before="480" w:after="240"/>
      <w:jc w:val="center"/>
    </w:pPr>
    <w:rPr>
      <w:rFonts w:ascii="Segoe UI" w:hAnsi="Segoe UI"/>
      <w:b/>
      <w:bCs/>
      <w:sz w:val="20"/>
      <w:szCs w:val="18"/>
    </w:rPr>
  </w:style>
  <w:style w:type="character" w:customStyle="1" w:styleId="Balk2Char">
    <w:name w:val="Başlık 2 Char"/>
    <w:basedOn w:val="VarsaylanParagrafYazTipi"/>
    <w:link w:val="Balk2"/>
    <w:semiHidden/>
    <w:rsid w:val="00D578D2"/>
    <w:rPr>
      <w:rFonts w:asciiTheme="majorHAnsi" w:eastAsiaTheme="majorEastAsia" w:hAnsiTheme="majorHAnsi" w:cstheme="majorBidi"/>
      <w:b/>
      <w:bCs/>
      <w:color w:val="5B9BD5" w:themeColor="accent1"/>
      <w:sz w:val="26"/>
      <w:szCs w:val="26"/>
    </w:rPr>
  </w:style>
  <w:style w:type="table" w:styleId="OrtaKlavuz3-Vurgu6">
    <w:name w:val="Medium Grid 3 Accent 6"/>
    <w:basedOn w:val="NormalTablo"/>
    <w:uiPriority w:val="60"/>
    <w:rsid w:val="004919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NewTitle">
    <w:name w:val="New Title"/>
    <w:basedOn w:val="Normal"/>
    <w:link w:val="NewTitleChar"/>
    <w:qFormat/>
    <w:rsid w:val="007041B3"/>
    <w:pPr>
      <w:spacing w:before="480" w:after="240"/>
    </w:pPr>
    <w:rPr>
      <w:b/>
    </w:rPr>
  </w:style>
  <w:style w:type="character" w:customStyle="1" w:styleId="NewTitleChar">
    <w:name w:val="New Title Char"/>
    <w:link w:val="NewTitle"/>
    <w:rsid w:val="007041B3"/>
    <w:rPr>
      <w:b/>
      <w:sz w:val="24"/>
      <w:szCs w:val="24"/>
    </w:rPr>
  </w:style>
  <w:style w:type="table" w:styleId="OrtaGlgeleme1-Vurgu1">
    <w:name w:val="Medium Shading 1 Accent 1"/>
    <w:basedOn w:val="NormalTablo"/>
    <w:uiPriority w:val="68"/>
    <w:rsid w:val="005829A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afifBavuru">
    <w:name w:val="Subtle Reference"/>
    <w:basedOn w:val="VarsaylanParagrafYazTipi"/>
    <w:uiPriority w:val="67"/>
    <w:qFormat/>
    <w:rsid w:val="00812DAD"/>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649">
      <w:bodyDiv w:val="1"/>
      <w:marLeft w:val="0"/>
      <w:marRight w:val="0"/>
      <w:marTop w:val="0"/>
      <w:marBottom w:val="0"/>
      <w:divBdr>
        <w:top w:val="none" w:sz="0" w:space="0" w:color="auto"/>
        <w:left w:val="none" w:sz="0" w:space="0" w:color="auto"/>
        <w:bottom w:val="none" w:sz="0" w:space="0" w:color="auto"/>
        <w:right w:val="none" w:sz="0" w:space="0" w:color="auto"/>
      </w:divBdr>
    </w:div>
    <w:div w:id="87629437">
      <w:bodyDiv w:val="1"/>
      <w:marLeft w:val="0"/>
      <w:marRight w:val="0"/>
      <w:marTop w:val="0"/>
      <w:marBottom w:val="0"/>
      <w:divBdr>
        <w:top w:val="none" w:sz="0" w:space="0" w:color="auto"/>
        <w:left w:val="none" w:sz="0" w:space="0" w:color="auto"/>
        <w:bottom w:val="none" w:sz="0" w:space="0" w:color="auto"/>
        <w:right w:val="none" w:sz="0" w:space="0" w:color="auto"/>
      </w:divBdr>
    </w:div>
    <w:div w:id="136269627">
      <w:bodyDiv w:val="1"/>
      <w:marLeft w:val="0"/>
      <w:marRight w:val="0"/>
      <w:marTop w:val="0"/>
      <w:marBottom w:val="0"/>
      <w:divBdr>
        <w:top w:val="none" w:sz="0" w:space="0" w:color="auto"/>
        <w:left w:val="none" w:sz="0" w:space="0" w:color="auto"/>
        <w:bottom w:val="none" w:sz="0" w:space="0" w:color="auto"/>
        <w:right w:val="none" w:sz="0" w:space="0" w:color="auto"/>
      </w:divBdr>
    </w:div>
    <w:div w:id="148906041">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2">
          <w:marLeft w:val="0"/>
          <w:marRight w:val="0"/>
          <w:marTop w:val="0"/>
          <w:marBottom w:val="0"/>
          <w:divBdr>
            <w:top w:val="none" w:sz="0" w:space="0" w:color="auto"/>
            <w:left w:val="none" w:sz="0" w:space="0" w:color="auto"/>
            <w:bottom w:val="none" w:sz="0" w:space="0" w:color="auto"/>
            <w:right w:val="none" w:sz="0" w:space="0" w:color="auto"/>
          </w:divBdr>
          <w:divsChild>
            <w:div w:id="1208831524">
              <w:marLeft w:val="0"/>
              <w:marRight w:val="0"/>
              <w:marTop w:val="0"/>
              <w:marBottom w:val="0"/>
              <w:divBdr>
                <w:top w:val="none" w:sz="0" w:space="0" w:color="auto"/>
                <w:left w:val="none" w:sz="0" w:space="0" w:color="auto"/>
                <w:bottom w:val="none" w:sz="0" w:space="0" w:color="auto"/>
                <w:right w:val="none" w:sz="0" w:space="0" w:color="auto"/>
              </w:divBdr>
            </w:div>
            <w:div w:id="1623339882">
              <w:marLeft w:val="0"/>
              <w:marRight w:val="0"/>
              <w:marTop w:val="0"/>
              <w:marBottom w:val="0"/>
              <w:divBdr>
                <w:top w:val="none" w:sz="0" w:space="0" w:color="auto"/>
                <w:left w:val="none" w:sz="0" w:space="0" w:color="auto"/>
                <w:bottom w:val="none" w:sz="0" w:space="0" w:color="auto"/>
                <w:right w:val="none" w:sz="0" w:space="0" w:color="auto"/>
              </w:divBdr>
            </w:div>
            <w:div w:id="1632322651">
              <w:marLeft w:val="0"/>
              <w:marRight w:val="0"/>
              <w:marTop w:val="0"/>
              <w:marBottom w:val="0"/>
              <w:divBdr>
                <w:top w:val="none" w:sz="0" w:space="0" w:color="auto"/>
                <w:left w:val="none" w:sz="0" w:space="0" w:color="auto"/>
                <w:bottom w:val="none" w:sz="0" w:space="0" w:color="auto"/>
                <w:right w:val="none" w:sz="0" w:space="0" w:color="auto"/>
              </w:divBdr>
            </w:div>
            <w:div w:id="1657681128">
              <w:marLeft w:val="0"/>
              <w:marRight w:val="0"/>
              <w:marTop w:val="0"/>
              <w:marBottom w:val="0"/>
              <w:divBdr>
                <w:top w:val="none" w:sz="0" w:space="0" w:color="auto"/>
                <w:left w:val="none" w:sz="0" w:space="0" w:color="auto"/>
                <w:bottom w:val="none" w:sz="0" w:space="0" w:color="auto"/>
                <w:right w:val="none" w:sz="0" w:space="0" w:color="auto"/>
              </w:divBdr>
            </w:div>
            <w:div w:id="1791169843">
              <w:marLeft w:val="0"/>
              <w:marRight w:val="0"/>
              <w:marTop w:val="0"/>
              <w:marBottom w:val="0"/>
              <w:divBdr>
                <w:top w:val="none" w:sz="0" w:space="0" w:color="auto"/>
                <w:left w:val="none" w:sz="0" w:space="0" w:color="auto"/>
                <w:bottom w:val="none" w:sz="0" w:space="0" w:color="auto"/>
                <w:right w:val="none" w:sz="0" w:space="0" w:color="auto"/>
              </w:divBdr>
            </w:div>
            <w:div w:id="2120222109">
              <w:marLeft w:val="0"/>
              <w:marRight w:val="0"/>
              <w:marTop w:val="0"/>
              <w:marBottom w:val="0"/>
              <w:divBdr>
                <w:top w:val="none" w:sz="0" w:space="0" w:color="auto"/>
                <w:left w:val="none" w:sz="0" w:space="0" w:color="auto"/>
                <w:bottom w:val="none" w:sz="0" w:space="0" w:color="auto"/>
                <w:right w:val="none" w:sz="0" w:space="0" w:color="auto"/>
              </w:divBdr>
            </w:div>
          </w:divsChild>
        </w:div>
        <w:div w:id="1688409579">
          <w:marLeft w:val="0"/>
          <w:marRight w:val="0"/>
          <w:marTop w:val="0"/>
          <w:marBottom w:val="0"/>
          <w:divBdr>
            <w:top w:val="none" w:sz="0" w:space="0" w:color="auto"/>
            <w:left w:val="none" w:sz="0" w:space="0" w:color="auto"/>
            <w:bottom w:val="none" w:sz="0" w:space="0" w:color="auto"/>
            <w:right w:val="none" w:sz="0" w:space="0" w:color="auto"/>
          </w:divBdr>
        </w:div>
      </w:divsChild>
    </w:div>
    <w:div w:id="203102797">
      <w:bodyDiv w:val="1"/>
      <w:marLeft w:val="0"/>
      <w:marRight w:val="0"/>
      <w:marTop w:val="0"/>
      <w:marBottom w:val="0"/>
      <w:divBdr>
        <w:top w:val="none" w:sz="0" w:space="0" w:color="auto"/>
        <w:left w:val="none" w:sz="0" w:space="0" w:color="auto"/>
        <w:bottom w:val="none" w:sz="0" w:space="0" w:color="auto"/>
        <w:right w:val="none" w:sz="0" w:space="0" w:color="auto"/>
      </w:divBdr>
    </w:div>
    <w:div w:id="242183204">
      <w:bodyDiv w:val="1"/>
      <w:marLeft w:val="0"/>
      <w:marRight w:val="0"/>
      <w:marTop w:val="0"/>
      <w:marBottom w:val="0"/>
      <w:divBdr>
        <w:top w:val="none" w:sz="0" w:space="0" w:color="auto"/>
        <w:left w:val="none" w:sz="0" w:space="0" w:color="auto"/>
        <w:bottom w:val="none" w:sz="0" w:space="0" w:color="auto"/>
        <w:right w:val="none" w:sz="0" w:space="0" w:color="auto"/>
      </w:divBdr>
    </w:div>
    <w:div w:id="348027927">
      <w:bodyDiv w:val="1"/>
      <w:marLeft w:val="0"/>
      <w:marRight w:val="0"/>
      <w:marTop w:val="0"/>
      <w:marBottom w:val="0"/>
      <w:divBdr>
        <w:top w:val="none" w:sz="0" w:space="0" w:color="auto"/>
        <w:left w:val="none" w:sz="0" w:space="0" w:color="auto"/>
        <w:bottom w:val="none" w:sz="0" w:space="0" w:color="auto"/>
        <w:right w:val="none" w:sz="0" w:space="0" w:color="auto"/>
      </w:divBdr>
    </w:div>
    <w:div w:id="494499120">
      <w:bodyDiv w:val="1"/>
      <w:marLeft w:val="0"/>
      <w:marRight w:val="0"/>
      <w:marTop w:val="0"/>
      <w:marBottom w:val="0"/>
      <w:divBdr>
        <w:top w:val="none" w:sz="0" w:space="0" w:color="auto"/>
        <w:left w:val="none" w:sz="0" w:space="0" w:color="auto"/>
        <w:bottom w:val="none" w:sz="0" w:space="0" w:color="auto"/>
        <w:right w:val="none" w:sz="0" w:space="0" w:color="auto"/>
      </w:divBdr>
    </w:div>
    <w:div w:id="643238966">
      <w:bodyDiv w:val="1"/>
      <w:marLeft w:val="0"/>
      <w:marRight w:val="0"/>
      <w:marTop w:val="0"/>
      <w:marBottom w:val="0"/>
      <w:divBdr>
        <w:top w:val="none" w:sz="0" w:space="0" w:color="auto"/>
        <w:left w:val="none" w:sz="0" w:space="0" w:color="auto"/>
        <w:bottom w:val="none" w:sz="0" w:space="0" w:color="auto"/>
        <w:right w:val="none" w:sz="0" w:space="0" w:color="auto"/>
      </w:divBdr>
    </w:div>
    <w:div w:id="687945413">
      <w:bodyDiv w:val="1"/>
      <w:marLeft w:val="0"/>
      <w:marRight w:val="0"/>
      <w:marTop w:val="0"/>
      <w:marBottom w:val="0"/>
      <w:divBdr>
        <w:top w:val="none" w:sz="0" w:space="0" w:color="auto"/>
        <w:left w:val="none" w:sz="0" w:space="0" w:color="auto"/>
        <w:bottom w:val="none" w:sz="0" w:space="0" w:color="auto"/>
        <w:right w:val="none" w:sz="0" w:space="0" w:color="auto"/>
      </w:divBdr>
    </w:div>
    <w:div w:id="1009988442">
      <w:bodyDiv w:val="1"/>
      <w:marLeft w:val="0"/>
      <w:marRight w:val="0"/>
      <w:marTop w:val="0"/>
      <w:marBottom w:val="0"/>
      <w:divBdr>
        <w:top w:val="none" w:sz="0" w:space="0" w:color="auto"/>
        <w:left w:val="none" w:sz="0" w:space="0" w:color="auto"/>
        <w:bottom w:val="none" w:sz="0" w:space="0" w:color="auto"/>
        <w:right w:val="none" w:sz="0" w:space="0" w:color="auto"/>
      </w:divBdr>
    </w:div>
    <w:div w:id="1041437889">
      <w:bodyDiv w:val="1"/>
      <w:marLeft w:val="0"/>
      <w:marRight w:val="0"/>
      <w:marTop w:val="0"/>
      <w:marBottom w:val="0"/>
      <w:divBdr>
        <w:top w:val="none" w:sz="0" w:space="0" w:color="auto"/>
        <w:left w:val="none" w:sz="0" w:space="0" w:color="auto"/>
        <w:bottom w:val="none" w:sz="0" w:space="0" w:color="auto"/>
        <w:right w:val="none" w:sz="0" w:space="0" w:color="auto"/>
      </w:divBdr>
    </w:div>
    <w:div w:id="1106316341">
      <w:bodyDiv w:val="1"/>
      <w:marLeft w:val="0"/>
      <w:marRight w:val="0"/>
      <w:marTop w:val="0"/>
      <w:marBottom w:val="0"/>
      <w:divBdr>
        <w:top w:val="none" w:sz="0" w:space="0" w:color="auto"/>
        <w:left w:val="none" w:sz="0" w:space="0" w:color="auto"/>
        <w:bottom w:val="none" w:sz="0" w:space="0" w:color="auto"/>
        <w:right w:val="none" w:sz="0" w:space="0" w:color="auto"/>
      </w:divBdr>
    </w:div>
    <w:div w:id="1271821617">
      <w:bodyDiv w:val="1"/>
      <w:marLeft w:val="0"/>
      <w:marRight w:val="0"/>
      <w:marTop w:val="0"/>
      <w:marBottom w:val="0"/>
      <w:divBdr>
        <w:top w:val="none" w:sz="0" w:space="0" w:color="auto"/>
        <w:left w:val="none" w:sz="0" w:space="0" w:color="auto"/>
        <w:bottom w:val="none" w:sz="0" w:space="0" w:color="auto"/>
        <w:right w:val="none" w:sz="0" w:space="0" w:color="auto"/>
      </w:divBdr>
    </w:div>
    <w:div w:id="1290235267">
      <w:bodyDiv w:val="1"/>
      <w:marLeft w:val="0"/>
      <w:marRight w:val="0"/>
      <w:marTop w:val="0"/>
      <w:marBottom w:val="0"/>
      <w:divBdr>
        <w:top w:val="none" w:sz="0" w:space="0" w:color="auto"/>
        <w:left w:val="none" w:sz="0" w:space="0" w:color="auto"/>
        <w:bottom w:val="none" w:sz="0" w:space="0" w:color="auto"/>
        <w:right w:val="none" w:sz="0" w:space="0" w:color="auto"/>
      </w:divBdr>
    </w:div>
    <w:div w:id="1343584061">
      <w:bodyDiv w:val="1"/>
      <w:marLeft w:val="0"/>
      <w:marRight w:val="0"/>
      <w:marTop w:val="0"/>
      <w:marBottom w:val="0"/>
      <w:divBdr>
        <w:top w:val="none" w:sz="0" w:space="0" w:color="auto"/>
        <w:left w:val="none" w:sz="0" w:space="0" w:color="auto"/>
        <w:bottom w:val="none" w:sz="0" w:space="0" w:color="auto"/>
        <w:right w:val="none" w:sz="0" w:space="0" w:color="auto"/>
      </w:divBdr>
    </w:div>
    <w:div w:id="1443262769">
      <w:bodyDiv w:val="1"/>
      <w:marLeft w:val="0"/>
      <w:marRight w:val="0"/>
      <w:marTop w:val="0"/>
      <w:marBottom w:val="0"/>
      <w:divBdr>
        <w:top w:val="none" w:sz="0" w:space="0" w:color="auto"/>
        <w:left w:val="none" w:sz="0" w:space="0" w:color="auto"/>
        <w:bottom w:val="none" w:sz="0" w:space="0" w:color="auto"/>
        <w:right w:val="none" w:sz="0" w:space="0" w:color="auto"/>
      </w:divBdr>
    </w:div>
    <w:div w:id="1452893930">
      <w:bodyDiv w:val="1"/>
      <w:marLeft w:val="0"/>
      <w:marRight w:val="0"/>
      <w:marTop w:val="0"/>
      <w:marBottom w:val="0"/>
      <w:divBdr>
        <w:top w:val="none" w:sz="0" w:space="0" w:color="auto"/>
        <w:left w:val="none" w:sz="0" w:space="0" w:color="auto"/>
        <w:bottom w:val="none" w:sz="0" w:space="0" w:color="auto"/>
        <w:right w:val="none" w:sz="0" w:space="0" w:color="auto"/>
      </w:divBdr>
    </w:div>
    <w:div w:id="1546453438">
      <w:bodyDiv w:val="1"/>
      <w:marLeft w:val="0"/>
      <w:marRight w:val="0"/>
      <w:marTop w:val="0"/>
      <w:marBottom w:val="0"/>
      <w:divBdr>
        <w:top w:val="none" w:sz="0" w:space="0" w:color="auto"/>
        <w:left w:val="none" w:sz="0" w:space="0" w:color="auto"/>
        <w:bottom w:val="none" w:sz="0" w:space="0" w:color="auto"/>
        <w:right w:val="none" w:sz="0" w:space="0" w:color="auto"/>
      </w:divBdr>
    </w:div>
    <w:div w:id="1570575218">
      <w:bodyDiv w:val="1"/>
      <w:marLeft w:val="0"/>
      <w:marRight w:val="0"/>
      <w:marTop w:val="0"/>
      <w:marBottom w:val="0"/>
      <w:divBdr>
        <w:top w:val="none" w:sz="0" w:space="0" w:color="auto"/>
        <w:left w:val="none" w:sz="0" w:space="0" w:color="auto"/>
        <w:bottom w:val="none" w:sz="0" w:space="0" w:color="auto"/>
        <w:right w:val="none" w:sz="0" w:space="0" w:color="auto"/>
      </w:divBdr>
    </w:div>
    <w:div w:id="1644042309">
      <w:bodyDiv w:val="1"/>
      <w:marLeft w:val="0"/>
      <w:marRight w:val="0"/>
      <w:marTop w:val="0"/>
      <w:marBottom w:val="0"/>
      <w:divBdr>
        <w:top w:val="none" w:sz="0" w:space="0" w:color="auto"/>
        <w:left w:val="none" w:sz="0" w:space="0" w:color="auto"/>
        <w:bottom w:val="none" w:sz="0" w:space="0" w:color="auto"/>
        <w:right w:val="none" w:sz="0" w:space="0" w:color="auto"/>
      </w:divBdr>
    </w:div>
    <w:div w:id="1818916731">
      <w:bodyDiv w:val="1"/>
      <w:marLeft w:val="0"/>
      <w:marRight w:val="0"/>
      <w:marTop w:val="0"/>
      <w:marBottom w:val="0"/>
      <w:divBdr>
        <w:top w:val="none" w:sz="0" w:space="0" w:color="auto"/>
        <w:left w:val="none" w:sz="0" w:space="0" w:color="auto"/>
        <w:bottom w:val="none" w:sz="0" w:space="0" w:color="auto"/>
        <w:right w:val="none" w:sz="0" w:space="0" w:color="auto"/>
      </w:divBdr>
    </w:div>
    <w:div w:id="1852333277">
      <w:bodyDiv w:val="1"/>
      <w:marLeft w:val="0"/>
      <w:marRight w:val="0"/>
      <w:marTop w:val="0"/>
      <w:marBottom w:val="0"/>
      <w:divBdr>
        <w:top w:val="none" w:sz="0" w:space="0" w:color="auto"/>
        <w:left w:val="none" w:sz="0" w:space="0" w:color="auto"/>
        <w:bottom w:val="none" w:sz="0" w:space="0" w:color="auto"/>
        <w:right w:val="none" w:sz="0" w:space="0" w:color="auto"/>
      </w:divBdr>
    </w:div>
    <w:div w:id="1925726252">
      <w:bodyDiv w:val="1"/>
      <w:marLeft w:val="0"/>
      <w:marRight w:val="0"/>
      <w:marTop w:val="0"/>
      <w:marBottom w:val="0"/>
      <w:divBdr>
        <w:top w:val="none" w:sz="0" w:space="0" w:color="auto"/>
        <w:left w:val="none" w:sz="0" w:space="0" w:color="auto"/>
        <w:bottom w:val="none" w:sz="0" w:space="0" w:color="auto"/>
        <w:right w:val="none" w:sz="0" w:space="0" w:color="auto"/>
      </w:divBdr>
    </w:div>
    <w:div w:id="1941332990">
      <w:bodyDiv w:val="1"/>
      <w:marLeft w:val="0"/>
      <w:marRight w:val="0"/>
      <w:marTop w:val="0"/>
      <w:marBottom w:val="0"/>
      <w:divBdr>
        <w:top w:val="none" w:sz="0" w:space="0" w:color="auto"/>
        <w:left w:val="none" w:sz="0" w:space="0" w:color="auto"/>
        <w:bottom w:val="none" w:sz="0" w:space="0" w:color="auto"/>
        <w:right w:val="none" w:sz="0" w:space="0" w:color="auto"/>
      </w:divBdr>
    </w:div>
    <w:div w:id="207238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DA42-C13A-4AD1-9DEC-C8B3E545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6</Pages>
  <Words>1015</Words>
  <Characters>5791</Characters>
  <Application>Microsoft Office Word</Application>
  <DocSecurity>0</DocSecurity>
  <Lines>48</Lines>
  <Paragraphs>13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YÜKSEK LİSANS PROGRAMI AÇMAK İÇİN BAŞVURU FORMATI</vt:lpstr>
      <vt:lpstr>YÜKSEK LİSANS PROGRAMI AÇMAK İÇİN BAŞVURU FORMATI</vt:lpstr>
      <vt:lpstr>YÜKSEK LİSANS PROGRAMI AÇMAK İÇİN BAŞVURU FORMATI</vt:lpstr>
    </vt:vector>
  </TitlesOfParts>
  <Company>F_s_M</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 PROGRAMI AÇMAK İÇİN BAŞVURU FORMATI</dc:title>
  <dc:subject/>
  <dc:creator>PERFECT XP PC1</dc:creator>
  <cp:keywords/>
  <dc:description/>
  <cp:lastModifiedBy>User</cp:lastModifiedBy>
  <cp:revision>329</cp:revision>
  <cp:lastPrinted>2020-03-09T13:28:00Z</cp:lastPrinted>
  <dcterms:created xsi:type="dcterms:W3CDTF">2019-03-21T14:48:00Z</dcterms:created>
  <dcterms:modified xsi:type="dcterms:W3CDTF">2020-06-11T11:45:00Z</dcterms:modified>
</cp:coreProperties>
</file>